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68" w:rsidRPr="001D1068" w:rsidRDefault="001D1068" w:rsidP="001D1068"/>
    <w:p w:rsidR="001D1068" w:rsidRDefault="001D1068" w:rsidP="001D1068">
      <w:pPr>
        <w:jc w:val="center"/>
      </w:pPr>
      <w:r>
        <w:rPr>
          <w:noProof/>
        </w:rPr>
        <w:drawing>
          <wp:inline distT="0" distB="0" distL="0" distR="0">
            <wp:extent cx="714375" cy="876300"/>
            <wp:effectExtent l="19050" t="0" r="9525" b="0"/>
            <wp:docPr id="1" name="Рисунок 1" descr="герб без на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з над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68" w:rsidRDefault="001D1068" w:rsidP="001D1068">
      <w:pPr>
        <w:pStyle w:val="1"/>
        <w:tabs>
          <w:tab w:val="left" w:pos="4820"/>
        </w:tabs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АДМИНИСТРАЦИЯ</w:t>
      </w:r>
    </w:p>
    <w:p w:rsidR="001D1068" w:rsidRDefault="001D1068" w:rsidP="001D1068">
      <w:pPr>
        <w:pStyle w:val="1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ЧЕБАРКУЛЬСКОГО ГОРОДСКОГО ОКРУГА</w:t>
      </w:r>
    </w:p>
    <w:p w:rsidR="001D1068" w:rsidRPr="006A5B80" w:rsidRDefault="001D1068" w:rsidP="001D1068">
      <w:pPr>
        <w:jc w:val="center"/>
      </w:pPr>
      <w:r>
        <w:t>Челябинской области</w:t>
      </w:r>
    </w:p>
    <w:p w:rsidR="001D1068" w:rsidRPr="006A5B80" w:rsidRDefault="001D1068" w:rsidP="001D1068">
      <w:pPr>
        <w:pStyle w:val="1"/>
        <w:rPr>
          <w:rFonts w:ascii="Book Antiqua" w:hAnsi="Book Antiqua"/>
          <w:sz w:val="40"/>
        </w:rPr>
      </w:pPr>
      <w:r w:rsidRPr="006A5B80">
        <w:rPr>
          <w:rFonts w:ascii="Book Antiqua" w:hAnsi="Book Antiqua"/>
          <w:sz w:val="40"/>
        </w:rPr>
        <w:t>ПОСТАНОВЛЕНИЕ</w:t>
      </w:r>
    </w:p>
    <w:p w:rsidR="001D1068" w:rsidRDefault="002C4B1D" w:rsidP="001D1068">
      <w:pPr>
        <w:jc w:val="center"/>
        <w:rPr>
          <w:sz w:val="26"/>
        </w:rPr>
      </w:pPr>
      <w:r w:rsidRPr="002C4B1D">
        <w:rPr>
          <w:rFonts w:ascii="Book Antiqua" w:hAnsi="Book Antiqua"/>
          <w:noProof/>
          <w:sz w:val="20"/>
        </w:rPr>
        <w:pict>
          <v:line id="_x0000_s1068" style="position:absolute;left:0;text-align:left;z-index:251660288" from="1.95pt,7.95pt" to="480.3pt,7.95pt" strokeweight="4.5pt">
            <v:stroke linestyle="thinThick"/>
          </v:line>
        </w:pict>
      </w:r>
    </w:p>
    <w:p w:rsidR="001D1068" w:rsidRDefault="001D1068" w:rsidP="001D1068">
      <w:pPr>
        <w:ind w:right="5103"/>
        <w:jc w:val="both"/>
      </w:pPr>
    </w:p>
    <w:p w:rsidR="001D1068" w:rsidRDefault="001D1068" w:rsidP="001D1068">
      <w:pPr>
        <w:ind w:right="5103"/>
        <w:jc w:val="both"/>
      </w:pPr>
    </w:p>
    <w:p w:rsidR="001D1068" w:rsidRDefault="001D1068" w:rsidP="001D1068">
      <w:pPr>
        <w:ind w:right="5103"/>
        <w:jc w:val="both"/>
      </w:pPr>
      <w:r>
        <w:t>«_</w:t>
      </w:r>
      <w:r w:rsidR="0055322C">
        <w:t>27</w:t>
      </w:r>
      <w:r>
        <w:t>___»  _</w:t>
      </w:r>
      <w:r w:rsidR="0055322C">
        <w:t>04</w:t>
      </w:r>
      <w:r w:rsidR="00DA4C5E">
        <w:t xml:space="preserve"> 2017</w:t>
      </w:r>
      <w:r>
        <w:t xml:space="preserve"> г.    № </w:t>
      </w:r>
      <w:r w:rsidR="0055322C">
        <w:t>285</w:t>
      </w:r>
    </w:p>
    <w:p w:rsidR="001D1068" w:rsidRPr="001D1068" w:rsidRDefault="001D1068" w:rsidP="001D1068">
      <w:pPr>
        <w:ind w:right="5103"/>
        <w:jc w:val="both"/>
      </w:pPr>
      <w:r>
        <w:t xml:space="preserve">             г. Чебаркуль</w:t>
      </w:r>
    </w:p>
    <w:p w:rsidR="001D1068" w:rsidRDefault="001D1068" w:rsidP="001D1068">
      <w:pPr>
        <w:tabs>
          <w:tab w:val="left" w:pos="1747"/>
        </w:tabs>
        <w:jc w:val="both"/>
        <w:rPr>
          <w:sz w:val="28"/>
          <w:szCs w:val="28"/>
        </w:rPr>
      </w:pPr>
    </w:p>
    <w:p w:rsidR="001D1068" w:rsidRDefault="001D1068" w:rsidP="001D1068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636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F9636D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F9636D">
        <w:rPr>
          <w:sz w:val="28"/>
          <w:szCs w:val="28"/>
        </w:rPr>
        <w:t>положения</w:t>
      </w:r>
    </w:p>
    <w:p w:rsidR="001D1068" w:rsidRDefault="001D1068" w:rsidP="001D1068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и алгоритмов  м</w:t>
      </w:r>
      <w:r w:rsidRPr="00F9636D">
        <w:rPr>
          <w:sz w:val="28"/>
          <w:szCs w:val="28"/>
        </w:rPr>
        <w:t>ежведомственно</w:t>
      </w:r>
      <w:r>
        <w:rPr>
          <w:sz w:val="28"/>
          <w:szCs w:val="28"/>
        </w:rPr>
        <w:t>го</w:t>
      </w:r>
    </w:p>
    <w:p w:rsidR="001D1068" w:rsidRDefault="001D1068" w:rsidP="001D1068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636D">
        <w:rPr>
          <w:sz w:val="28"/>
          <w:szCs w:val="28"/>
        </w:rPr>
        <w:t>взаимодействи</w:t>
      </w:r>
      <w:r>
        <w:rPr>
          <w:sz w:val="28"/>
          <w:szCs w:val="28"/>
        </w:rPr>
        <w:t xml:space="preserve">я </w:t>
      </w:r>
      <w:r w:rsidRPr="00F9636D">
        <w:rPr>
          <w:sz w:val="28"/>
          <w:szCs w:val="28"/>
        </w:rPr>
        <w:t>по</w:t>
      </w:r>
      <w:r>
        <w:rPr>
          <w:sz w:val="28"/>
          <w:szCs w:val="28"/>
        </w:rPr>
        <w:t xml:space="preserve">   </w:t>
      </w:r>
      <w:r w:rsidRPr="00F9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636D">
        <w:rPr>
          <w:sz w:val="28"/>
          <w:szCs w:val="28"/>
        </w:rPr>
        <w:t>выявлению</w:t>
      </w:r>
    </w:p>
    <w:p w:rsidR="001D1068" w:rsidRDefault="001D1068" w:rsidP="001D1068">
      <w:pPr>
        <w:tabs>
          <w:tab w:val="left" w:pos="4155"/>
        </w:tabs>
        <w:rPr>
          <w:sz w:val="28"/>
          <w:szCs w:val="28"/>
        </w:rPr>
      </w:pPr>
      <w:r w:rsidRPr="00F9636D">
        <w:rPr>
          <w:sz w:val="28"/>
          <w:szCs w:val="28"/>
        </w:rPr>
        <w:t xml:space="preserve"> семейного</w:t>
      </w:r>
      <w:r>
        <w:rPr>
          <w:sz w:val="28"/>
          <w:szCs w:val="28"/>
        </w:rPr>
        <w:t xml:space="preserve"> </w:t>
      </w:r>
      <w:r w:rsidRPr="00F9636D">
        <w:rPr>
          <w:sz w:val="28"/>
          <w:szCs w:val="28"/>
        </w:rPr>
        <w:t>неблагополучия,</w:t>
      </w:r>
    </w:p>
    <w:p w:rsidR="001D1068" w:rsidRDefault="001D1068" w:rsidP="001D1068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 организации </w:t>
      </w:r>
      <w:r w:rsidRPr="00F9636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F9636D">
        <w:rPr>
          <w:sz w:val="28"/>
          <w:szCs w:val="28"/>
        </w:rPr>
        <w:t xml:space="preserve"> с  </w:t>
      </w:r>
      <w:r>
        <w:rPr>
          <w:sz w:val="28"/>
          <w:szCs w:val="28"/>
        </w:rPr>
        <w:t>с</w:t>
      </w:r>
      <w:r w:rsidRPr="00F9636D">
        <w:rPr>
          <w:sz w:val="28"/>
          <w:szCs w:val="28"/>
        </w:rPr>
        <w:t xml:space="preserve">емьями,    </w:t>
      </w:r>
    </w:p>
    <w:p w:rsidR="001D1068" w:rsidRDefault="001D1068" w:rsidP="001D1068">
      <w:pPr>
        <w:tabs>
          <w:tab w:val="left" w:pos="4155"/>
        </w:tabs>
        <w:rPr>
          <w:sz w:val="28"/>
          <w:szCs w:val="28"/>
        </w:rPr>
      </w:pPr>
      <w:r w:rsidRPr="00F9636D">
        <w:rPr>
          <w:sz w:val="28"/>
          <w:szCs w:val="28"/>
        </w:rPr>
        <w:t>находящимися    в социально</w:t>
      </w:r>
    </w:p>
    <w:p w:rsidR="001D1068" w:rsidRDefault="001D1068" w:rsidP="001D1068">
      <w:pPr>
        <w:tabs>
          <w:tab w:val="left" w:pos="4155"/>
        </w:tabs>
        <w:rPr>
          <w:sz w:val="28"/>
          <w:szCs w:val="28"/>
        </w:rPr>
      </w:pPr>
      <w:r w:rsidRPr="00F9636D">
        <w:rPr>
          <w:sz w:val="28"/>
          <w:szCs w:val="28"/>
        </w:rPr>
        <w:t xml:space="preserve"> опасном положении, семьями</w:t>
      </w:r>
    </w:p>
    <w:p w:rsidR="001D1068" w:rsidRDefault="001D1068" w:rsidP="001D1068">
      <w:pPr>
        <w:tabs>
          <w:tab w:val="left" w:pos="4155"/>
        </w:tabs>
        <w:rPr>
          <w:sz w:val="28"/>
          <w:szCs w:val="28"/>
        </w:rPr>
      </w:pPr>
      <w:r w:rsidRPr="00F9636D">
        <w:rPr>
          <w:sz w:val="28"/>
          <w:szCs w:val="28"/>
        </w:rPr>
        <w:t xml:space="preserve"> «группы риска»</w:t>
      </w:r>
    </w:p>
    <w:p w:rsidR="001D1068" w:rsidRPr="00F9636D" w:rsidRDefault="001D1068" w:rsidP="001D1068">
      <w:pPr>
        <w:tabs>
          <w:tab w:val="left" w:pos="4155"/>
        </w:tabs>
        <w:rPr>
          <w:sz w:val="28"/>
          <w:szCs w:val="28"/>
        </w:rPr>
      </w:pPr>
    </w:p>
    <w:p w:rsidR="001D1068" w:rsidRPr="00F9636D" w:rsidRDefault="001D1068" w:rsidP="001D1068">
      <w:pPr>
        <w:tabs>
          <w:tab w:val="left" w:pos="709"/>
        </w:tabs>
        <w:jc w:val="both"/>
        <w:rPr>
          <w:sz w:val="28"/>
          <w:szCs w:val="28"/>
        </w:rPr>
      </w:pPr>
      <w:r w:rsidRPr="00F9636D">
        <w:rPr>
          <w:sz w:val="28"/>
          <w:szCs w:val="28"/>
        </w:rPr>
        <w:tab/>
        <w:t>В целях реализации соглашения о межведомственном взаимодействии по выявлению семейного неблагополучия, организации работы с семьями, находящимися в социально опасном положении, семьями «группы риска» Правительства Челябинской области от 18.12.2013г.</w:t>
      </w:r>
      <w:r>
        <w:rPr>
          <w:sz w:val="28"/>
          <w:szCs w:val="28"/>
        </w:rPr>
        <w:t>,</w:t>
      </w:r>
      <w:r w:rsidRPr="00F963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постановления межведомственной комиссии по делам несовершеннолетних и защите их прав при Правительстве Челябинской области № 4</w:t>
      </w:r>
      <w:r w:rsidRPr="00F9636D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F9636D">
        <w:rPr>
          <w:sz w:val="28"/>
          <w:szCs w:val="28"/>
        </w:rPr>
        <w:t>.12.201</w:t>
      </w:r>
      <w:r>
        <w:rPr>
          <w:sz w:val="28"/>
          <w:szCs w:val="28"/>
        </w:rPr>
        <w:t xml:space="preserve">4 </w:t>
      </w:r>
      <w:r w:rsidRPr="00F9636D">
        <w:rPr>
          <w:sz w:val="28"/>
          <w:szCs w:val="28"/>
        </w:rPr>
        <w:t xml:space="preserve">г.  и осуществления координации деятельности органов и учреждений системы профилактики безнадзорности и правонарушений несовершеннолетних, </w:t>
      </w:r>
      <w:r>
        <w:rPr>
          <w:sz w:val="28"/>
          <w:szCs w:val="28"/>
        </w:rPr>
        <w:t>руководствуясь статьями 36,37 Устава МО «Чебаркульский городской округ»,</w:t>
      </w:r>
    </w:p>
    <w:p w:rsidR="001D1068" w:rsidRPr="00F9636D" w:rsidRDefault="001D1068" w:rsidP="001D1068">
      <w:pPr>
        <w:tabs>
          <w:tab w:val="left" w:pos="4155"/>
        </w:tabs>
        <w:jc w:val="both"/>
        <w:rPr>
          <w:sz w:val="28"/>
          <w:szCs w:val="28"/>
        </w:rPr>
      </w:pPr>
      <w:r w:rsidRPr="00F9636D">
        <w:rPr>
          <w:sz w:val="28"/>
          <w:szCs w:val="28"/>
        </w:rPr>
        <w:t xml:space="preserve">П О С Т А Н О В Л Я Ю: </w:t>
      </w:r>
    </w:p>
    <w:p w:rsidR="001D1068" w:rsidRDefault="001D1068" w:rsidP="001D10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636D">
        <w:rPr>
          <w:sz w:val="28"/>
          <w:szCs w:val="28"/>
        </w:rPr>
        <w:t>Утвердить положение о межведомственном взаимодействии по выявлению семейного неблагополучия, организации работы с семьями, находящимися в социально опасном по</w:t>
      </w:r>
      <w:r>
        <w:rPr>
          <w:sz w:val="28"/>
          <w:szCs w:val="28"/>
        </w:rPr>
        <w:t>ложении, семьями «группы риска»</w:t>
      </w:r>
      <w:r w:rsidRPr="00F9636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9636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1)</w:t>
      </w:r>
      <w:r w:rsidRPr="00F9636D">
        <w:rPr>
          <w:sz w:val="28"/>
          <w:szCs w:val="28"/>
        </w:rPr>
        <w:t xml:space="preserve">. </w:t>
      </w:r>
    </w:p>
    <w:p w:rsidR="001D1068" w:rsidRDefault="001D1068" w:rsidP="001D1068">
      <w:pPr>
        <w:pStyle w:val="Style15"/>
        <w:widowControl/>
        <w:spacing w:line="240" w:lineRule="auto"/>
        <w:ind w:firstLine="708"/>
        <w:jc w:val="both"/>
        <w:rPr>
          <w:rStyle w:val="FontStyle52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53A68">
        <w:rPr>
          <w:rFonts w:ascii="Times New Roman" w:hAnsi="Times New Roman"/>
          <w:sz w:val="28"/>
          <w:szCs w:val="28"/>
        </w:rPr>
        <w:t>.Утвердить алгоритм</w:t>
      </w:r>
      <w:r w:rsidRPr="00F9636D">
        <w:rPr>
          <w:sz w:val="28"/>
          <w:szCs w:val="28"/>
        </w:rPr>
        <w:t xml:space="preserve"> </w:t>
      </w:r>
      <w:r w:rsidRPr="00D6721F">
        <w:rPr>
          <w:rStyle w:val="FontStyle52"/>
          <w:rFonts w:ascii="Times New Roman" w:hAnsi="Times New Roman"/>
          <w:b w:val="0"/>
          <w:sz w:val="28"/>
          <w:szCs w:val="28"/>
        </w:rPr>
        <w:t xml:space="preserve">организации взаимодействия правоохранительных органов, </w:t>
      </w:r>
      <w:r w:rsidRPr="00053A68">
        <w:rPr>
          <w:rStyle w:val="FontStyle52"/>
          <w:rFonts w:ascii="Times New Roman" w:hAnsi="Times New Roman" w:cs="Times New Roman"/>
          <w:b w:val="0"/>
          <w:sz w:val="28"/>
          <w:szCs w:val="28"/>
        </w:rPr>
        <w:t>органов исполнительной власти, ведомств системы профилактики по предупреждению и розыску детей, безвестно исчезнувших, самовольно ушедших детей из семей и учреждений системы профилактики</w:t>
      </w:r>
      <w:r>
        <w:rPr>
          <w:rStyle w:val="FontStyle5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6C5E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2)</w:t>
      </w:r>
      <w:r>
        <w:rPr>
          <w:rStyle w:val="FontStyle52"/>
          <w:rFonts w:ascii="Times New Roman" w:hAnsi="Times New Roman" w:cs="Times New Roman"/>
          <w:b w:val="0"/>
          <w:sz w:val="28"/>
          <w:szCs w:val="28"/>
        </w:rPr>
        <w:t>.</w:t>
      </w:r>
    </w:p>
    <w:p w:rsidR="001D1068" w:rsidRDefault="001D1068" w:rsidP="001D1068">
      <w:pPr>
        <w:pStyle w:val="a6"/>
        <w:ind w:firstLine="708"/>
        <w:rPr>
          <w:szCs w:val="28"/>
        </w:rPr>
      </w:pPr>
      <w:r>
        <w:rPr>
          <w:szCs w:val="28"/>
        </w:rPr>
        <w:t>3</w:t>
      </w:r>
      <w:r w:rsidRPr="00053A68">
        <w:rPr>
          <w:szCs w:val="28"/>
        </w:rPr>
        <w:t>.Утвердить алгоритм</w:t>
      </w:r>
      <w:r w:rsidRPr="00F9636D">
        <w:rPr>
          <w:szCs w:val="28"/>
        </w:rPr>
        <w:t xml:space="preserve"> </w:t>
      </w:r>
      <w:r>
        <w:rPr>
          <w:szCs w:val="28"/>
        </w:rPr>
        <w:t>взаимодействия при совершении преступлений несовершеннолетними и в отношении несовершеннолетних</w:t>
      </w:r>
      <w:r>
        <w:rPr>
          <w:rStyle w:val="FontStyle5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6C5E">
        <w:rPr>
          <w:szCs w:val="28"/>
        </w:rPr>
        <w:t>(приложение</w:t>
      </w:r>
      <w:r>
        <w:rPr>
          <w:szCs w:val="28"/>
        </w:rPr>
        <w:t xml:space="preserve"> 3).</w:t>
      </w:r>
    </w:p>
    <w:p w:rsidR="001D1068" w:rsidRDefault="001D1068" w:rsidP="001D10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4.Отделу ИКТ администрации Чебаркульского городского округа (Епифанов А.А.) опубликовать настоящее постановление в установленном порядке.</w:t>
      </w:r>
    </w:p>
    <w:p w:rsidR="001D1068" w:rsidRDefault="001D1068" w:rsidP="001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5.Контроль</w:t>
      </w:r>
      <w:r w:rsidRPr="00A11F3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настоящего постановления</w:t>
      </w:r>
      <w:r w:rsidRPr="00A11F30">
        <w:rPr>
          <w:sz w:val="28"/>
          <w:szCs w:val="28"/>
        </w:rPr>
        <w:t xml:space="preserve"> возло</w:t>
      </w:r>
      <w:r>
        <w:rPr>
          <w:sz w:val="28"/>
          <w:szCs w:val="28"/>
        </w:rPr>
        <w:t>жить на заместителя  Главы Чебаркульского городского округа</w:t>
      </w:r>
      <w:r w:rsidRPr="00A11F30">
        <w:rPr>
          <w:sz w:val="28"/>
          <w:szCs w:val="28"/>
        </w:rPr>
        <w:t xml:space="preserve">  по социальным вопросам, председателя комиссии по делам несовершеннолетних и защите их прав</w:t>
      </w:r>
      <w:r>
        <w:rPr>
          <w:sz w:val="28"/>
          <w:szCs w:val="28"/>
        </w:rPr>
        <w:t xml:space="preserve"> Чебаркульского городского округа (Виноградова</w:t>
      </w:r>
      <w:r w:rsidRPr="00C35223">
        <w:rPr>
          <w:sz w:val="28"/>
          <w:szCs w:val="28"/>
        </w:rPr>
        <w:t xml:space="preserve"> </w:t>
      </w:r>
      <w:r>
        <w:rPr>
          <w:sz w:val="28"/>
          <w:szCs w:val="28"/>
        </w:rPr>
        <w:t>С.А.)</w:t>
      </w:r>
      <w:r w:rsidRPr="00A11F30">
        <w:rPr>
          <w:sz w:val="28"/>
          <w:szCs w:val="28"/>
        </w:rPr>
        <w:t xml:space="preserve">. </w:t>
      </w:r>
    </w:p>
    <w:p w:rsidR="001D1068" w:rsidRDefault="001D1068" w:rsidP="001D1068">
      <w:pPr>
        <w:jc w:val="both"/>
        <w:rPr>
          <w:sz w:val="28"/>
          <w:szCs w:val="28"/>
        </w:rPr>
      </w:pPr>
    </w:p>
    <w:p w:rsidR="001D1068" w:rsidRPr="00A11F30" w:rsidRDefault="001D1068" w:rsidP="001D1068">
      <w:pPr>
        <w:jc w:val="both"/>
        <w:rPr>
          <w:sz w:val="28"/>
          <w:szCs w:val="28"/>
        </w:rPr>
      </w:pPr>
    </w:p>
    <w:p w:rsidR="001D1068" w:rsidRDefault="001D1068" w:rsidP="001D1068">
      <w:pPr>
        <w:pStyle w:val="af4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8E0EDD" w:rsidRDefault="008E0EDD" w:rsidP="001D1068">
      <w:pPr>
        <w:pStyle w:val="af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Исполняющий обязанности </w:t>
      </w:r>
      <w:r w:rsidR="001D1068" w:rsidRPr="00624D3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1D1068" w:rsidRDefault="001D1068" w:rsidP="008E0EDD">
      <w:pPr>
        <w:pStyle w:val="af4"/>
        <w:spacing w:before="0" w:beforeAutospacing="0" w:after="0" w:afterAutospacing="0" w:line="0" w:lineRule="atLeast"/>
        <w:rPr>
          <w:sz w:val="28"/>
          <w:szCs w:val="28"/>
        </w:rPr>
      </w:pPr>
      <w:r w:rsidRPr="00624D3E">
        <w:rPr>
          <w:sz w:val="28"/>
          <w:szCs w:val="28"/>
        </w:rPr>
        <w:t xml:space="preserve"> Чебаркульского</w:t>
      </w:r>
      <w:r w:rsidR="008E0ED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624D3E">
        <w:rPr>
          <w:sz w:val="28"/>
          <w:szCs w:val="28"/>
        </w:rPr>
        <w:t xml:space="preserve">                                    </w:t>
      </w:r>
      <w:r w:rsidR="008E0ED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</w:t>
      </w:r>
      <w:r w:rsidR="008E0EDD">
        <w:rPr>
          <w:sz w:val="28"/>
          <w:szCs w:val="28"/>
        </w:rPr>
        <w:t>А. Виноградова</w:t>
      </w:r>
    </w:p>
    <w:p w:rsidR="001D1068" w:rsidRDefault="001D1068" w:rsidP="001D1068">
      <w:pPr>
        <w:tabs>
          <w:tab w:val="left" w:pos="0"/>
        </w:tabs>
        <w:ind w:right="-1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                                                                     С.А.Виноградова</w:t>
      </w:r>
    </w:p>
    <w:p w:rsidR="001D1068" w:rsidRDefault="001D1068" w:rsidP="001D106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по социальным вопросам                                                  «__»__________2017 г                               </w:t>
      </w:r>
    </w:p>
    <w:p w:rsidR="001D1068" w:rsidRDefault="001D1068" w:rsidP="001D106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Чебаркульского</w:t>
      </w:r>
    </w:p>
    <w:p w:rsidR="001D1068" w:rsidRDefault="001D1068" w:rsidP="001D106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</w:t>
      </w:r>
    </w:p>
    <w:p w:rsidR="001D1068" w:rsidRDefault="001D1068" w:rsidP="001D10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rPr>
          <w:sz w:val="28"/>
          <w:szCs w:val="28"/>
        </w:rPr>
      </w:pPr>
    </w:p>
    <w:p w:rsidR="001D1068" w:rsidRDefault="001D1068" w:rsidP="001D1068">
      <w:pPr>
        <w:rPr>
          <w:sz w:val="28"/>
          <w:szCs w:val="28"/>
        </w:rPr>
      </w:pPr>
      <w:r>
        <w:rPr>
          <w:sz w:val="28"/>
          <w:szCs w:val="28"/>
        </w:rPr>
        <w:t xml:space="preserve">     Управляющий делами администрации                                  А.В. Костенко</w:t>
      </w:r>
    </w:p>
    <w:p w:rsidR="001D1068" w:rsidRDefault="001D1068" w:rsidP="001D10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«__»________2017г.</w:t>
      </w: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rPr>
          <w:sz w:val="28"/>
          <w:szCs w:val="28"/>
        </w:rPr>
      </w:pPr>
      <w:r>
        <w:rPr>
          <w:sz w:val="28"/>
          <w:szCs w:val="28"/>
        </w:rPr>
        <w:t xml:space="preserve">     И.о. начальника                                                                          А.А.Урлапов</w:t>
      </w:r>
    </w:p>
    <w:p w:rsidR="001D1068" w:rsidRDefault="001D1068" w:rsidP="001D1068">
      <w:pPr>
        <w:rPr>
          <w:sz w:val="28"/>
          <w:szCs w:val="28"/>
        </w:rPr>
      </w:pPr>
      <w:r>
        <w:rPr>
          <w:sz w:val="28"/>
          <w:szCs w:val="28"/>
        </w:rPr>
        <w:t xml:space="preserve">     юридического отдела                                                            «__»________2017г.</w:t>
      </w:r>
    </w:p>
    <w:p w:rsidR="001D1068" w:rsidRDefault="001D1068" w:rsidP="001D10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068" w:rsidRDefault="001D1068" w:rsidP="001D10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Cs w:val="24"/>
        </w:rPr>
      </w:pPr>
    </w:p>
    <w:p w:rsidR="001D1068" w:rsidRDefault="001D1068" w:rsidP="001D1068">
      <w:pPr>
        <w:ind w:firstLine="709"/>
        <w:rPr>
          <w:szCs w:val="24"/>
        </w:rPr>
      </w:pPr>
    </w:p>
    <w:p w:rsidR="001D1068" w:rsidRDefault="001D1068" w:rsidP="001D1068">
      <w:pPr>
        <w:ind w:firstLine="709"/>
        <w:rPr>
          <w:szCs w:val="24"/>
        </w:rPr>
      </w:pPr>
    </w:p>
    <w:p w:rsidR="001D1068" w:rsidRDefault="001D1068" w:rsidP="001D1068">
      <w:pPr>
        <w:ind w:firstLine="709"/>
        <w:rPr>
          <w:szCs w:val="24"/>
        </w:rPr>
      </w:pPr>
    </w:p>
    <w:p w:rsidR="001D1068" w:rsidRPr="00315AFC" w:rsidRDefault="001D1068" w:rsidP="001D1068">
      <w:pPr>
        <w:ind w:firstLine="709"/>
        <w:rPr>
          <w:szCs w:val="24"/>
        </w:rPr>
      </w:pPr>
      <w:r w:rsidRPr="00315AFC">
        <w:rPr>
          <w:szCs w:val="24"/>
        </w:rPr>
        <w:t>Рассылка:</w:t>
      </w:r>
    </w:p>
    <w:p w:rsidR="001D1068" w:rsidRPr="00800D1D" w:rsidRDefault="001D1068" w:rsidP="001D1068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4"/>
          <w:szCs w:val="24"/>
        </w:rPr>
        <w:t>Администрация –   2 экз.</w:t>
      </w:r>
    </w:p>
    <w:p w:rsidR="001D1068" w:rsidRPr="00315AFC" w:rsidRDefault="001D1068" w:rsidP="001D1068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4"/>
          <w:szCs w:val="24"/>
        </w:rPr>
        <w:t>Членам комиссии-  6 экз.</w:t>
      </w:r>
    </w:p>
    <w:p w:rsidR="001D1068" w:rsidRPr="00F55E81" w:rsidRDefault="001D1068" w:rsidP="001D1068">
      <w:pPr>
        <w:ind w:left="1069"/>
        <w:rPr>
          <w:szCs w:val="24"/>
        </w:rPr>
      </w:pPr>
      <w:r>
        <w:rPr>
          <w:szCs w:val="24"/>
        </w:rPr>
        <w:t xml:space="preserve"> </w:t>
      </w:r>
    </w:p>
    <w:p w:rsidR="001D1068" w:rsidRDefault="001D1068" w:rsidP="001D1068">
      <w:pPr>
        <w:ind w:firstLine="709"/>
        <w:rPr>
          <w:i/>
          <w:sz w:val="28"/>
          <w:szCs w:val="28"/>
        </w:rPr>
      </w:pPr>
    </w:p>
    <w:p w:rsidR="001D1068" w:rsidRDefault="001D1068" w:rsidP="001D1068">
      <w:pPr>
        <w:ind w:firstLine="709"/>
        <w:rPr>
          <w:i/>
          <w:sz w:val="28"/>
          <w:szCs w:val="28"/>
        </w:rPr>
      </w:pPr>
    </w:p>
    <w:p w:rsidR="001D1068" w:rsidRDefault="001D1068" w:rsidP="001D1068">
      <w:pPr>
        <w:ind w:firstLine="709"/>
        <w:rPr>
          <w:i/>
          <w:sz w:val="28"/>
          <w:szCs w:val="28"/>
        </w:rPr>
      </w:pPr>
    </w:p>
    <w:p w:rsidR="001D1068" w:rsidRDefault="001D1068" w:rsidP="001D1068">
      <w:pPr>
        <w:ind w:firstLine="709"/>
        <w:rPr>
          <w:i/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Cs w:val="24"/>
        </w:rPr>
      </w:pPr>
      <w:r>
        <w:rPr>
          <w:szCs w:val="24"/>
        </w:rPr>
        <w:t xml:space="preserve">Исполнитель: </w:t>
      </w:r>
    </w:p>
    <w:p w:rsidR="001D1068" w:rsidRDefault="001D1068" w:rsidP="001D1068">
      <w:pPr>
        <w:ind w:firstLine="709"/>
        <w:rPr>
          <w:szCs w:val="24"/>
        </w:rPr>
      </w:pPr>
      <w:r>
        <w:rPr>
          <w:szCs w:val="24"/>
        </w:rPr>
        <w:t xml:space="preserve">Ответственный секретарь комиссии </w:t>
      </w:r>
    </w:p>
    <w:p w:rsidR="001D1068" w:rsidRPr="00315AFC" w:rsidRDefault="001D1068" w:rsidP="001D1068">
      <w:pPr>
        <w:ind w:firstLine="709"/>
        <w:rPr>
          <w:szCs w:val="24"/>
        </w:rPr>
      </w:pPr>
      <w:r>
        <w:rPr>
          <w:szCs w:val="24"/>
        </w:rPr>
        <w:t>по делам несовершеннолетних и защите их прав                                      В.В.Максимов</w:t>
      </w:r>
    </w:p>
    <w:p w:rsidR="001D1068" w:rsidRPr="00C9001A" w:rsidRDefault="001D1068" w:rsidP="001D1068">
      <w:pPr>
        <w:tabs>
          <w:tab w:val="left" w:pos="0"/>
        </w:tabs>
        <w:ind w:right="-1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Cs w:val="24"/>
        </w:rPr>
        <w:t>«__»________2017г.</w:t>
      </w:r>
    </w:p>
    <w:p w:rsidR="001D1068" w:rsidRDefault="001D1068" w:rsidP="008C165F">
      <w:pPr>
        <w:rPr>
          <w:sz w:val="28"/>
          <w:szCs w:val="28"/>
        </w:rPr>
      </w:pPr>
    </w:p>
    <w:p w:rsidR="001D1068" w:rsidRDefault="001D1068" w:rsidP="008C165F">
      <w:pPr>
        <w:rPr>
          <w:sz w:val="28"/>
          <w:szCs w:val="28"/>
        </w:rPr>
      </w:pPr>
    </w:p>
    <w:p w:rsidR="001D1068" w:rsidRDefault="001D1068" w:rsidP="008C165F">
      <w:pPr>
        <w:rPr>
          <w:sz w:val="28"/>
          <w:szCs w:val="28"/>
        </w:rPr>
      </w:pPr>
    </w:p>
    <w:p w:rsidR="001D1068" w:rsidRDefault="001D1068" w:rsidP="008C165F">
      <w:pPr>
        <w:rPr>
          <w:sz w:val="28"/>
          <w:szCs w:val="28"/>
        </w:rPr>
      </w:pPr>
    </w:p>
    <w:p w:rsidR="0055322C" w:rsidRDefault="001D1068" w:rsidP="008C16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5322C" w:rsidRDefault="0055322C" w:rsidP="008C165F">
      <w:pPr>
        <w:rPr>
          <w:sz w:val="28"/>
          <w:szCs w:val="28"/>
        </w:rPr>
      </w:pPr>
    </w:p>
    <w:p w:rsidR="005F7469" w:rsidRPr="00021988" w:rsidRDefault="0055322C" w:rsidP="008C16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5F7469" w:rsidRPr="00021988">
        <w:rPr>
          <w:sz w:val="28"/>
          <w:szCs w:val="28"/>
        </w:rPr>
        <w:t xml:space="preserve">      Приложение 1</w:t>
      </w:r>
    </w:p>
    <w:p w:rsidR="005F7469" w:rsidRPr="00021988" w:rsidRDefault="005F7469" w:rsidP="005F7469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 xml:space="preserve">к  Постановлению администрации  </w:t>
      </w:r>
    </w:p>
    <w:p w:rsidR="005F7469" w:rsidRPr="00021988" w:rsidRDefault="005F7469" w:rsidP="005F7469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>Чебаркульского городского округа</w:t>
      </w:r>
    </w:p>
    <w:p w:rsidR="005F7469" w:rsidRPr="00021988" w:rsidRDefault="005F7469" w:rsidP="005F7469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 xml:space="preserve">     от «_</w:t>
      </w:r>
      <w:r w:rsidR="0055322C">
        <w:rPr>
          <w:sz w:val="28"/>
          <w:szCs w:val="28"/>
        </w:rPr>
        <w:t xml:space="preserve">27»  04   </w:t>
      </w:r>
      <w:r w:rsidRPr="00021988">
        <w:rPr>
          <w:sz w:val="28"/>
          <w:szCs w:val="28"/>
        </w:rPr>
        <w:t>2017г. № _</w:t>
      </w:r>
      <w:r w:rsidR="00AB649E">
        <w:rPr>
          <w:sz w:val="28"/>
          <w:szCs w:val="28"/>
        </w:rPr>
        <w:t>285</w:t>
      </w:r>
      <w:r w:rsidRPr="00021988">
        <w:rPr>
          <w:sz w:val="28"/>
          <w:szCs w:val="28"/>
        </w:rPr>
        <w:t>_</w:t>
      </w:r>
    </w:p>
    <w:p w:rsidR="005F7469" w:rsidRPr="00021988" w:rsidRDefault="005F7469" w:rsidP="005F7469">
      <w:pPr>
        <w:jc w:val="center"/>
        <w:rPr>
          <w:b/>
          <w:sz w:val="28"/>
          <w:szCs w:val="28"/>
        </w:rPr>
      </w:pPr>
    </w:p>
    <w:p w:rsidR="005F7469" w:rsidRPr="00021988" w:rsidRDefault="005F7469" w:rsidP="005F7469">
      <w:pPr>
        <w:jc w:val="center"/>
        <w:rPr>
          <w:b/>
          <w:sz w:val="28"/>
          <w:szCs w:val="28"/>
        </w:rPr>
      </w:pPr>
    </w:p>
    <w:p w:rsidR="005F7469" w:rsidRPr="00021988" w:rsidRDefault="005F7469" w:rsidP="005F7469">
      <w:pPr>
        <w:jc w:val="center"/>
        <w:rPr>
          <w:sz w:val="28"/>
          <w:szCs w:val="28"/>
        </w:rPr>
      </w:pPr>
      <w:r w:rsidRPr="00021988">
        <w:rPr>
          <w:sz w:val="28"/>
          <w:szCs w:val="28"/>
        </w:rPr>
        <w:t xml:space="preserve">Положение </w:t>
      </w:r>
    </w:p>
    <w:p w:rsidR="005F7469" w:rsidRPr="00021988" w:rsidRDefault="005F7469" w:rsidP="00A26786">
      <w:pPr>
        <w:jc w:val="center"/>
        <w:rPr>
          <w:sz w:val="28"/>
          <w:szCs w:val="28"/>
        </w:rPr>
      </w:pPr>
      <w:r w:rsidRPr="00021988">
        <w:rPr>
          <w:sz w:val="28"/>
          <w:szCs w:val="28"/>
        </w:rPr>
        <w:t>о  межведомственном взаимодействии</w:t>
      </w:r>
    </w:p>
    <w:p w:rsidR="005F7469" w:rsidRPr="00021988" w:rsidRDefault="005F7469" w:rsidP="00A26786">
      <w:pPr>
        <w:ind w:firstLine="840"/>
        <w:jc w:val="center"/>
        <w:rPr>
          <w:sz w:val="28"/>
          <w:szCs w:val="28"/>
        </w:rPr>
      </w:pPr>
      <w:r w:rsidRPr="00021988">
        <w:rPr>
          <w:sz w:val="28"/>
          <w:szCs w:val="28"/>
        </w:rPr>
        <w:t>по выявлению семейного неблагополучия, организации работы с семьями, находящимися в социально опасном положении,</w:t>
      </w:r>
    </w:p>
    <w:p w:rsidR="005F7469" w:rsidRPr="00021988" w:rsidRDefault="005F7469" w:rsidP="00A26786">
      <w:pPr>
        <w:ind w:firstLine="840"/>
        <w:jc w:val="center"/>
        <w:rPr>
          <w:sz w:val="28"/>
          <w:szCs w:val="28"/>
        </w:rPr>
      </w:pPr>
      <w:r w:rsidRPr="00021988">
        <w:rPr>
          <w:sz w:val="28"/>
          <w:szCs w:val="28"/>
        </w:rPr>
        <w:t>семьями «группы риска»</w:t>
      </w:r>
    </w:p>
    <w:p w:rsidR="005F7469" w:rsidRPr="00021988" w:rsidRDefault="005F7469" w:rsidP="00021988">
      <w:pPr>
        <w:rPr>
          <w:sz w:val="28"/>
          <w:szCs w:val="28"/>
        </w:rPr>
      </w:pPr>
    </w:p>
    <w:p w:rsidR="005F7469" w:rsidRPr="00021988" w:rsidRDefault="005F7469" w:rsidP="005F7469">
      <w:pPr>
        <w:ind w:firstLine="840"/>
        <w:jc w:val="center"/>
        <w:rPr>
          <w:sz w:val="28"/>
          <w:szCs w:val="28"/>
        </w:rPr>
      </w:pPr>
      <w:r w:rsidRPr="00021988">
        <w:rPr>
          <w:sz w:val="28"/>
          <w:szCs w:val="28"/>
        </w:rPr>
        <w:t>Раздел 1. Общие положения</w:t>
      </w:r>
    </w:p>
    <w:p w:rsidR="005F7469" w:rsidRPr="00021988" w:rsidRDefault="005F7469" w:rsidP="005F7469">
      <w:pPr>
        <w:ind w:firstLine="840"/>
        <w:jc w:val="center"/>
        <w:rPr>
          <w:sz w:val="28"/>
          <w:szCs w:val="28"/>
        </w:rPr>
      </w:pPr>
    </w:p>
    <w:p w:rsidR="005F7469" w:rsidRPr="00021988" w:rsidRDefault="005F7469" w:rsidP="00A26786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Положение о межведомственном взаимодействии по выявлению семейного неблагополучия, организации работы с семьями, находящимися в социально опасном положении, семьями «группы риска» (далее - Положение) разработано  на  основании  Федерального  з</w:t>
      </w:r>
      <w:r w:rsidR="00A26786" w:rsidRPr="00021988">
        <w:rPr>
          <w:sz w:val="28"/>
          <w:szCs w:val="28"/>
        </w:rPr>
        <w:t xml:space="preserve">акона  от 24  июня  1999  года </w:t>
      </w:r>
      <w:r w:rsidRPr="00021988">
        <w:rPr>
          <w:sz w:val="28"/>
          <w:szCs w:val="28"/>
        </w:rPr>
        <w:t>№120-ФЗ «Об основах системы профилактики безнадзорности и правонарушений несовершеннолетних», Закона Челябинской области от 28 ноября 2002 года №125-ЗО «О системе профилактики безнадзорности и правонарушений несовершеннолетних в Челябинской области», во исполнение  постановления заседания межведомственной комиссии по делам несовершеннолетних и защите их прав при Правительстве Челябинской области от 02.02.2012 года и во исполнение решения заседания межведомственной комиссии по профилактике преступлений и правонарушений в Челябинской области от 16.12.2011 года № 4.</w:t>
      </w:r>
    </w:p>
    <w:p w:rsidR="005F7469" w:rsidRPr="00021988" w:rsidRDefault="005F7469" w:rsidP="00116CE4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В рамках данного Положения определен порядок, срок и организация работы органов и учреждений системы профилактики безнадзорности и правонарушений несовершеннолетних по выявлению семей и детей, находящихся в социально опасном положении, и семе</w:t>
      </w:r>
      <w:r w:rsidR="00116CE4" w:rsidRPr="00021988">
        <w:rPr>
          <w:sz w:val="28"/>
          <w:szCs w:val="28"/>
        </w:rPr>
        <w:t>й и детей «группы риска»</w:t>
      </w:r>
      <w:r w:rsidRPr="00021988">
        <w:rPr>
          <w:sz w:val="28"/>
          <w:szCs w:val="28"/>
        </w:rPr>
        <w:t>.</w:t>
      </w:r>
    </w:p>
    <w:p w:rsidR="005F7469" w:rsidRPr="00021988" w:rsidRDefault="005F7469" w:rsidP="005F7469">
      <w:pPr>
        <w:ind w:firstLine="840"/>
        <w:jc w:val="center"/>
        <w:rPr>
          <w:sz w:val="28"/>
          <w:szCs w:val="28"/>
        </w:rPr>
      </w:pPr>
      <w:r w:rsidRPr="00021988">
        <w:rPr>
          <w:sz w:val="28"/>
          <w:szCs w:val="28"/>
        </w:rPr>
        <w:t>Определены следующие понятия:</w:t>
      </w:r>
    </w:p>
    <w:p w:rsidR="005F7469" w:rsidRPr="00021988" w:rsidRDefault="005F7469" w:rsidP="005F7469">
      <w:pPr>
        <w:numPr>
          <w:ilvl w:val="0"/>
          <w:numId w:val="2"/>
        </w:numPr>
        <w:tabs>
          <w:tab w:val="left" w:pos="1068"/>
        </w:tabs>
        <w:suppressAutoHyphens/>
        <w:jc w:val="both"/>
        <w:rPr>
          <w:sz w:val="28"/>
          <w:szCs w:val="28"/>
        </w:rPr>
      </w:pPr>
      <w:r w:rsidRPr="00021988">
        <w:rPr>
          <w:iCs/>
          <w:sz w:val="28"/>
          <w:szCs w:val="28"/>
        </w:rPr>
        <w:t>безнадзорный</w:t>
      </w:r>
      <w:r w:rsidRPr="00021988">
        <w:rPr>
          <w:sz w:val="28"/>
          <w:szCs w:val="28"/>
        </w:rPr>
        <w:t xml:space="preserve"> –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5F7469" w:rsidRPr="00021988" w:rsidRDefault="005F7469" w:rsidP="005F7469">
      <w:pPr>
        <w:numPr>
          <w:ilvl w:val="0"/>
          <w:numId w:val="2"/>
        </w:numPr>
        <w:tabs>
          <w:tab w:val="left" w:pos="1068"/>
        </w:tabs>
        <w:suppressAutoHyphens/>
        <w:jc w:val="both"/>
        <w:rPr>
          <w:sz w:val="28"/>
          <w:szCs w:val="28"/>
        </w:rPr>
      </w:pPr>
      <w:r w:rsidRPr="00021988">
        <w:rPr>
          <w:iCs/>
          <w:sz w:val="28"/>
          <w:szCs w:val="28"/>
        </w:rPr>
        <w:t>беспризорный</w:t>
      </w:r>
      <w:r w:rsidRPr="00021988">
        <w:rPr>
          <w:sz w:val="28"/>
          <w:szCs w:val="28"/>
        </w:rPr>
        <w:t xml:space="preserve"> – безнадзорный, не имеющий места жительства и (или) места пребывания;</w:t>
      </w:r>
    </w:p>
    <w:p w:rsidR="005F7469" w:rsidRPr="00021988" w:rsidRDefault="005F7469" w:rsidP="005F7469">
      <w:pPr>
        <w:numPr>
          <w:ilvl w:val="0"/>
          <w:numId w:val="2"/>
        </w:numPr>
        <w:tabs>
          <w:tab w:val="left" w:pos="1068"/>
        </w:tabs>
        <w:suppressAutoHyphens/>
        <w:jc w:val="both"/>
        <w:rPr>
          <w:sz w:val="28"/>
          <w:szCs w:val="28"/>
        </w:rPr>
      </w:pPr>
      <w:r w:rsidRPr="00021988">
        <w:rPr>
          <w:iCs/>
          <w:sz w:val="28"/>
          <w:szCs w:val="28"/>
        </w:rPr>
        <w:t>индивидуальная профилактическая работа</w:t>
      </w:r>
      <w:r w:rsidRPr="00021988">
        <w:rPr>
          <w:sz w:val="28"/>
          <w:szCs w:val="28"/>
        </w:rPr>
        <w:t xml:space="preserve">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5F7469" w:rsidRPr="00021988" w:rsidRDefault="005F7469" w:rsidP="005F7469">
      <w:pPr>
        <w:numPr>
          <w:ilvl w:val="0"/>
          <w:numId w:val="2"/>
        </w:numPr>
        <w:tabs>
          <w:tab w:val="left" w:pos="1068"/>
        </w:tabs>
        <w:suppressAutoHyphens/>
        <w:jc w:val="both"/>
        <w:rPr>
          <w:sz w:val="28"/>
          <w:szCs w:val="28"/>
        </w:rPr>
      </w:pPr>
      <w:r w:rsidRPr="00021988">
        <w:rPr>
          <w:iCs/>
          <w:sz w:val="28"/>
          <w:szCs w:val="28"/>
        </w:rPr>
        <w:t>несовершеннолетний, находящийся в социально опасном положении</w:t>
      </w:r>
      <w:r w:rsidRPr="00021988">
        <w:rPr>
          <w:sz w:val="28"/>
          <w:szCs w:val="28"/>
        </w:rPr>
        <w:t xml:space="preserve"> – лицо в возрасте до 18 лет, которое вследствие безнадзорности или беспризорности находится в обстановке, представляющей опасность для его жизни или </w:t>
      </w:r>
      <w:r w:rsidRPr="00021988">
        <w:rPr>
          <w:sz w:val="28"/>
          <w:szCs w:val="28"/>
        </w:rPr>
        <w:lastRenderedPageBreak/>
        <w:t>здоровья, либо не отвечающей требованиям его воспитания или содержания, либо совершает правонарушения или антиобщественные действия;</w:t>
      </w:r>
    </w:p>
    <w:p w:rsidR="005F7469" w:rsidRPr="00021988" w:rsidRDefault="005F7469" w:rsidP="005F7469">
      <w:pPr>
        <w:numPr>
          <w:ilvl w:val="0"/>
          <w:numId w:val="2"/>
        </w:numPr>
        <w:tabs>
          <w:tab w:val="left" w:pos="1068"/>
        </w:tabs>
        <w:suppressAutoHyphens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педагогическая компетентность родителей (законных представителей) –включает определённый уровень осознаваемых теоретических и эмпирических (житейских) педагогических знаний об особенностях развития и воспитания ребенка и способах взаимодействия с ним;</w:t>
      </w:r>
    </w:p>
    <w:p w:rsidR="005F7469" w:rsidRPr="00021988" w:rsidRDefault="005F7469" w:rsidP="005F7469">
      <w:pPr>
        <w:numPr>
          <w:ilvl w:val="0"/>
          <w:numId w:val="2"/>
        </w:numPr>
        <w:tabs>
          <w:tab w:val="left" w:pos="1068"/>
        </w:tabs>
        <w:suppressAutoHyphens/>
        <w:jc w:val="both"/>
        <w:rPr>
          <w:sz w:val="28"/>
          <w:szCs w:val="28"/>
        </w:rPr>
      </w:pPr>
      <w:r w:rsidRPr="00021988">
        <w:rPr>
          <w:iCs/>
          <w:sz w:val="28"/>
          <w:szCs w:val="28"/>
        </w:rPr>
        <w:t>профилактика безнадзорности и правонарушений несовершеннолетних</w:t>
      </w:r>
      <w:r w:rsidRPr="00021988">
        <w:rPr>
          <w:sz w:val="28"/>
          <w:szCs w:val="28"/>
        </w:rPr>
        <w:t xml:space="preserve"> – система социальных, педагогических и иных мер, направленных на выявление, устранение причин и условий, способствующих безнадзорности, беспризорности, правонарушениям,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5F7469" w:rsidRPr="00021988" w:rsidRDefault="005F7469" w:rsidP="005F7469">
      <w:pPr>
        <w:numPr>
          <w:ilvl w:val="0"/>
          <w:numId w:val="2"/>
        </w:numPr>
        <w:tabs>
          <w:tab w:val="left" w:pos="1068"/>
        </w:tabs>
        <w:suppressAutoHyphens/>
        <w:jc w:val="both"/>
        <w:rPr>
          <w:sz w:val="28"/>
          <w:szCs w:val="28"/>
        </w:rPr>
      </w:pPr>
      <w:r w:rsidRPr="00021988">
        <w:rPr>
          <w:rStyle w:val="ac"/>
          <w:i w:val="0"/>
          <w:sz w:val="28"/>
          <w:szCs w:val="28"/>
        </w:rPr>
        <w:t>реабилитация</w:t>
      </w:r>
      <w:r w:rsidRPr="00021988">
        <w:rPr>
          <w:sz w:val="28"/>
          <w:szCs w:val="28"/>
        </w:rPr>
        <w:t xml:space="preserve"> – это система мероприятий, имеющих целью быстрейшее и наиболее полное восстановление полноценного функционирования различных категорий населения;</w:t>
      </w:r>
    </w:p>
    <w:p w:rsidR="005F7469" w:rsidRPr="00021988" w:rsidRDefault="005F7469" w:rsidP="005F7469">
      <w:pPr>
        <w:numPr>
          <w:ilvl w:val="0"/>
          <w:numId w:val="2"/>
        </w:numPr>
        <w:tabs>
          <w:tab w:val="left" w:pos="1068"/>
        </w:tabs>
        <w:suppressAutoHyphens/>
        <w:jc w:val="both"/>
        <w:rPr>
          <w:sz w:val="28"/>
          <w:szCs w:val="28"/>
        </w:rPr>
      </w:pPr>
      <w:r w:rsidRPr="00021988">
        <w:rPr>
          <w:iCs/>
          <w:sz w:val="28"/>
          <w:szCs w:val="28"/>
        </w:rPr>
        <w:t>семья, находящаяся в социально опасном положении</w:t>
      </w:r>
      <w:r w:rsidRPr="00021988">
        <w:rPr>
          <w:sz w:val="28"/>
          <w:szCs w:val="28"/>
        </w:rPr>
        <w:t xml:space="preserve"> – семья, имеющая детей, где родители (законные представители) несовершеннолетних не исполняют свои обязанности по их воспитанию, обучению и содержанию и (или) отрицательно влияют на их поведение либо жестоко обращаются с ними;</w:t>
      </w:r>
    </w:p>
    <w:p w:rsidR="005F7469" w:rsidRPr="00021988" w:rsidRDefault="005F7469" w:rsidP="005F7469">
      <w:pPr>
        <w:numPr>
          <w:ilvl w:val="0"/>
          <w:numId w:val="2"/>
        </w:numPr>
        <w:tabs>
          <w:tab w:val="left" w:pos="1068"/>
        </w:tabs>
        <w:suppressAutoHyphens/>
        <w:jc w:val="both"/>
        <w:rPr>
          <w:sz w:val="28"/>
          <w:szCs w:val="28"/>
        </w:rPr>
      </w:pPr>
      <w:r w:rsidRPr="00021988">
        <w:rPr>
          <w:rStyle w:val="ac"/>
          <w:i w:val="0"/>
          <w:sz w:val="28"/>
          <w:szCs w:val="28"/>
        </w:rPr>
        <w:t xml:space="preserve">семья «группы риска» </w:t>
      </w:r>
      <w:r w:rsidRPr="00021988">
        <w:rPr>
          <w:sz w:val="28"/>
          <w:szCs w:val="28"/>
        </w:rPr>
        <w:t>–</w:t>
      </w:r>
      <w:r w:rsidRPr="00021988">
        <w:rPr>
          <w:rStyle w:val="ac"/>
          <w:i w:val="0"/>
          <w:sz w:val="28"/>
          <w:szCs w:val="28"/>
        </w:rPr>
        <w:t xml:space="preserve"> </w:t>
      </w:r>
      <w:r w:rsidRPr="00021988">
        <w:rPr>
          <w:sz w:val="28"/>
          <w:szCs w:val="28"/>
        </w:rPr>
        <w:t xml:space="preserve">семья, члены которой уязвимы или могут понести ущерб от определенных социальных обстоятельств, а также категории населения, которые более других склонны  к совершению правонарушений; </w:t>
      </w:r>
    </w:p>
    <w:p w:rsidR="005F7469" w:rsidRPr="00021988" w:rsidRDefault="005F7469" w:rsidP="005F7469">
      <w:pPr>
        <w:numPr>
          <w:ilvl w:val="0"/>
          <w:numId w:val="2"/>
        </w:numPr>
        <w:tabs>
          <w:tab w:val="left" w:pos="1068"/>
        </w:tabs>
        <w:suppressAutoHyphens/>
        <w:jc w:val="both"/>
        <w:rPr>
          <w:sz w:val="28"/>
          <w:szCs w:val="28"/>
        </w:rPr>
      </w:pPr>
      <w:r w:rsidRPr="00021988">
        <w:rPr>
          <w:rStyle w:val="ac"/>
          <w:i w:val="0"/>
          <w:sz w:val="28"/>
          <w:szCs w:val="28"/>
        </w:rPr>
        <w:t>трудная жизненная ситуация</w:t>
      </w:r>
      <w:r w:rsidRPr="00021988">
        <w:rPr>
          <w:sz w:val="28"/>
          <w:szCs w:val="28"/>
        </w:rPr>
        <w:t xml:space="preserve"> –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самостоятельно;</w:t>
      </w: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jc w:val="center"/>
        <w:rPr>
          <w:sz w:val="28"/>
          <w:szCs w:val="28"/>
        </w:rPr>
      </w:pPr>
      <w:r w:rsidRPr="00021988">
        <w:rPr>
          <w:sz w:val="28"/>
          <w:szCs w:val="28"/>
        </w:rPr>
        <w:t>Выделены субъекты взаимодействия:</w:t>
      </w:r>
    </w:p>
    <w:p w:rsidR="005F7469" w:rsidRPr="00021988" w:rsidRDefault="005F7469" w:rsidP="005F7469">
      <w:pPr>
        <w:numPr>
          <w:ilvl w:val="0"/>
          <w:numId w:val="3"/>
        </w:numPr>
        <w:tabs>
          <w:tab w:val="clear" w:pos="1211"/>
          <w:tab w:val="num" w:pos="360"/>
        </w:tabs>
        <w:suppressAutoHyphens/>
        <w:ind w:left="36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комиссия по делам несовершеннолетних и защите их прав администрации Чебаркульского городского округа;</w:t>
      </w:r>
    </w:p>
    <w:p w:rsidR="005F7469" w:rsidRPr="00021988" w:rsidRDefault="005F7469" w:rsidP="005F7469">
      <w:pPr>
        <w:numPr>
          <w:ilvl w:val="0"/>
          <w:numId w:val="3"/>
        </w:numPr>
        <w:tabs>
          <w:tab w:val="clear" w:pos="1211"/>
          <w:tab w:val="num" w:pos="360"/>
        </w:tabs>
        <w:suppressAutoHyphens/>
        <w:ind w:left="36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 xml:space="preserve"> учреждения здравоохранения: ГБУЗ « Областная больница г. Чебаркуль», ГБУЗ «Областной психоневрологический диспансер», ГБУЗ ОТБ 2 ОП (туберкулезный диспансер);</w:t>
      </w:r>
    </w:p>
    <w:p w:rsidR="005F7469" w:rsidRPr="00021988" w:rsidRDefault="005F7469" w:rsidP="005F7469">
      <w:pPr>
        <w:numPr>
          <w:ilvl w:val="0"/>
          <w:numId w:val="3"/>
        </w:numPr>
        <w:tabs>
          <w:tab w:val="clear" w:pos="1211"/>
          <w:tab w:val="num" w:pos="360"/>
        </w:tabs>
        <w:suppressAutoHyphens/>
        <w:ind w:left="36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 xml:space="preserve">органы и учреждения образования: Управление образования Администрации Чебаркульского округа, дошкольные образовательные учреждения, общеобразовательные учреждения, учреждения дополнительного образования, </w:t>
      </w:r>
      <w:r w:rsidRPr="00021988">
        <w:rPr>
          <w:color w:val="FF0000"/>
          <w:sz w:val="28"/>
          <w:szCs w:val="28"/>
        </w:rPr>
        <w:t>учреждения начального и профессионального образования (ЧПТ)</w:t>
      </w:r>
      <w:r w:rsidRPr="00021988">
        <w:rPr>
          <w:sz w:val="28"/>
          <w:szCs w:val="28"/>
        </w:rPr>
        <w:t>;</w:t>
      </w:r>
    </w:p>
    <w:p w:rsidR="005F7469" w:rsidRPr="00021988" w:rsidRDefault="005F7469" w:rsidP="00A26786">
      <w:pPr>
        <w:numPr>
          <w:ilvl w:val="0"/>
          <w:numId w:val="3"/>
        </w:numPr>
        <w:tabs>
          <w:tab w:val="clear" w:pos="1211"/>
          <w:tab w:val="num" w:pos="426"/>
        </w:tabs>
        <w:suppressAutoHyphens/>
        <w:ind w:left="426" w:firstLine="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Межмуниципальный отдел МВД России «Чебаркульский» Челябинской области: подразделение по делам несовершеннолетних, участковые уполномоченные полиции, патрульно-постовая служба, уголовный розыск;</w:t>
      </w:r>
    </w:p>
    <w:p w:rsidR="005F7469" w:rsidRPr="00021988" w:rsidRDefault="005F7469" w:rsidP="005F7469">
      <w:pPr>
        <w:numPr>
          <w:ilvl w:val="0"/>
          <w:numId w:val="3"/>
        </w:numPr>
        <w:tabs>
          <w:tab w:val="clear" w:pos="1211"/>
          <w:tab w:val="num" w:pos="360"/>
        </w:tabs>
        <w:suppressAutoHyphens/>
        <w:ind w:left="36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 xml:space="preserve">органы и учреждения социальной защиты населения: управление социальной защиты населения, МКУ «Центр помощи детям» г.Чебаркуля, </w:t>
      </w:r>
      <w:r w:rsidRPr="00021988">
        <w:rPr>
          <w:color w:val="FF0000"/>
          <w:sz w:val="28"/>
          <w:szCs w:val="28"/>
        </w:rPr>
        <w:t>комплексный центр социального обслуживания населения</w:t>
      </w:r>
      <w:r w:rsidRPr="00021988">
        <w:rPr>
          <w:sz w:val="28"/>
          <w:szCs w:val="28"/>
        </w:rPr>
        <w:t>;</w:t>
      </w:r>
    </w:p>
    <w:p w:rsidR="005F7469" w:rsidRPr="00021988" w:rsidRDefault="005F7469" w:rsidP="005F7469">
      <w:pPr>
        <w:numPr>
          <w:ilvl w:val="0"/>
          <w:numId w:val="3"/>
        </w:numPr>
        <w:tabs>
          <w:tab w:val="clear" w:pos="1211"/>
          <w:tab w:val="num" w:pos="360"/>
        </w:tabs>
        <w:suppressAutoHyphens/>
        <w:ind w:left="360"/>
        <w:jc w:val="both"/>
        <w:rPr>
          <w:sz w:val="28"/>
          <w:szCs w:val="28"/>
        </w:rPr>
      </w:pPr>
      <w:r w:rsidRPr="00021988">
        <w:rPr>
          <w:sz w:val="28"/>
          <w:szCs w:val="28"/>
        </w:rPr>
        <w:lastRenderedPageBreak/>
        <w:t>ОКУ Центр занятости населения города Чебаркуля;</w:t>
      </w:r>
    </w:p>
    <w:p w:rsidR="005F7469" w:rsidRPr="00021988" w:rsidRDefault="005F7469" w:rsidP="00A26786">
      <w:pPr>
        <w:numPr>
          <w:ilvl w:val="0"/>
          <w:numId w:val="3"/>
        </w:numPr>
        <w:tabs>
          <w:tab w:val="clear" w:pos="1211"/>
          <w:tab w:val="num" w:pos="426"/>
        </w:tabs>
        <w:suppressAutoHyphens/>
        <w:ind w:left="284" w:hanging="284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Следственный отдел по г.Чебаркулю следственного управления Следственного комитета Российской Федерации по Челябинской области;</w:t>
      </w:r>
    </w:p>
    <w:p w:rsidR="005F7469" w:rsidRPr="00021988" w:rsidRDefault="005F7469" w:rsidP="005F7469">
      <w:pPr>
        <w:numPr>
          <w:ilvl w:val="0"/>
          <w:numId w:val="3"/>
        </w:numPr>
        <w:tabs>
          <w:tab w:val="clear" w:pos="1211"/>
          <w:tab w:val="num" w:pos="360"/>
        </w:tabs>
        <w:suppressAutoHyphens/>
        <w:ind w:left="36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органы  и учреждения  культуры Чебаркульского городского округа;</w:t>
      </w:r>
    </w:p>
    <w:p w:rsidR="005F7469" w:rsidRPr="00021988" w:rsidRDefault="005F7469" w:rsidP="005F7469">
      <w:pPr>
        <w:numPr>
          <w:ilvl w:val="0"/>
          <w:numId w:val="3"/>
        </w:numPr>
        <w:tabs>
          <w:tab w:val="clear" w:pos="1211"/>
          <w:tab w:val="num" w:pos="360"/>
        </w:tabs>
        <w:suppressAutoHyphens/>
        <w:ind w:left="36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органы и учреждения физической культуры и спорта Чебаркульского городского округа;</w:t>
      </w:r>
    </w:p>
    <w:p w:rsidR="005F7469" w:rsidRPr="00021988" w:rsidRDefault="005F7469" w:rsidP="00021988">
      <w:pPr>
        <w:numPr>
          <w:ilvl w:val="0"/>
          <w:numId w:val="3"/>
        </w:numPr>
        <w:tabs>
          <w:tab w:val="clear" w:pos="1211"/>
          <w:tab w:val="num" w:pos="360"/>
        </w:tabs>
        <w:suppressAutoHyphens/>
        <w:ind w:left="36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специалист  по работе с молодежью.</w:t>
      </w:r>
    </w:p>
    <w:p w:rsidR="005F7469" w:rsidRPr="00021988" w:rsidRDefault="005F7469" w:rsidP="005F7469">
      <w:pPr>
        <w:pStyle w:val="a6"/>
        <w:ind w:firstLine="840"/>
        <w:jc w:val="center"/>
        <w:rPr>
          <w:szCs w:val="28"/>
        </w:rPr>
      </w:pPr>
      <w:r w:rsidRPr="00021988">
        <w:rPr>
          <w:szCs w:val="28"/>
        </w:rPr>
        <w:t>Определены  единые критерии отнесения семей к «группе риска» при организации межведомственного взаимодействия:</w:t>
      </w:r>
    </w:p>
    <w:p w:rsidR="005F7469" w:rsidRPr="00021988" w:rsidRDefault="005F7469" w:rsidP="005F7469">
      <w:pPr>
        <w:pStyle w:val="ad"/>
        <w:numPr>
          <w:ilvl w:val="0"/>
          <w:numId w:val="5"/>
        </w:numPr>
        <w:rPr>
          <w:szCs w:val="28"/>
        </w:rPr>
      </w:pPr>
      <w:r w:rsidRPr="00021988">
        <w:rPr>
          <w:szCs w:val="28"/>
        </w:rPr>
        <w:t>социально-экономические: нерегулярные доходы, низкий материальный уровень жизни семьи;</w:t>
      </w:r>
    </w:p>
    <w:p w:rsidR="005F7469" w:rsidRPr="00021988" w:rsidRDefault="005F7469" w:rsidP="005F7469">
      <w:pPr>
        <w:pStyle w:val="ad"/>
        <w:numPr>
          <w:ilvl w:val="0"/>
          <w:numId w:val="5"/>
        </w:numPr>
        <w:rPr>
          <w:szCs w:val="28"/>
        </w:rPr>
      </w:pPr>
      <w:r w:rsidRPr="00021988">
        <w:rPr>
          <w:szCs w:val="28"/>
        </w:rPr>
        <w:t>социально-педагогические: родители, не достигшие совершеннолетия, низкая педагогическая компетентность родителей, отсутствие ориентированных ценностей в семье;</w:t>
      </w:r>
    </w:p>
    <w:p w:rsidR="005F7469" w:rsidRPr="00021988" w:rsidRDefault="005F7469" w:rsidP="005F7469">
      <w:pPr>
        <w:pStyle w:val="ad"/>
        <w:numPr>
          <w:ilvl w:val="0"/>
          <w:numId w:val="5"/>
        </w:numPr>
        <w:rPr>
          <w:szCs w:val="28"/>
        </w:rPr>
      </w:pPr>
      <w:r w:rsidRPr="00021988">
        <w:rPr>
          <w:szCs w:val="28"/>
        </w:rPr>
        <w:t>социально-психологические: неполные семьи, в которых два и более детей, наличие в семье детей со склонностью к суициду, проявление незавершенного суицида, наличие в семье несовершеннолетних с проявлением социальной и психолого-педагогической дезадаптации, семьи, в которых есть дети, состоящие на учете в органах системы профилактики, проявление нарушений детско-родительских отношений, проявление деструктивных эмоционально-конфликтных отношений супругов, наличие в семье осужденных членов семьи, в том числе с отсрочкой  исполнения наказания, отбывающих наказание, либо освободившихся из мест лишения свободы;</w:t>
      </w:r>
    </w:p>
    <w:p w:rsidR="005F7469" w:rsidRPr="00021988" w:rsidRDefault="005F7469" w:rsidP="005F7469">
      <w:pPr>
        <w:pStyle w:val="ad"/>
        <w:numPr>
          <w:ilvl w:val="0"/>
          <w:numId w:val="5"/>
        </w:numPr>
        <w:rPr>
          <w:szCs w:val="28"/>
        </w:rPr>
      </w:pPr>
      <w:r w:rsidRPr="00021988">
        <w:rPr>
          <w:szCs w:val="28"/>
        </w:rPr>
        <w:t>медико-социальные: наличие членов семьи с хроническими заболеваниями, инвалидностью,  наличие членов семьи с алкогольной, наркотической зависимостью, проявление пренебрежения санитарно-гигиеническими нормами и требованиями.</w:t>
      </w:r>
    </w:p>
    <w:p w:rsidR="005F7469" w:rsidRPr="00021988" w:rsidRDefault="005F7469" w:rsidP="005F7469">
      <w:pPr>
        <w:jc w:val="both"/>
        <w:rPr>
          <w:sz w:val="28"/>
          <w:szCs w:val="28"/>
        </w:rPr>
      </w:pPr>
    </w:p>
    <w:p w:rsidR="005F7469" w:rsidRPr="00021988" w:rsidRDefault="005F7469" w:rsidP="005F7469">
      <w:pPr>
        <w:ind w:firstLine="840"/>
        <w:jc w:val="center"/>
        <w:rPr>
          <w:sz w:val="28"/>
          <w:szCs w:val="28"/>
        </w:rPr>
      </w:pPr>
      <w:r w:rsidRPr="00021988">
        <w:rPr>
          <w:sz w:val="28"/>
          <w:szCs w:val="28"/>
        </w:rPr>
        <w:t xml:space="preserve">Критерии отнесения семей к находящимся </w:t>
      </w:r>
    </w:p>
    <w:p w:rsidR="005F7469" w:rsidRPr="00021988" w:rsidRDefault="005F7469" w:rsidP="005F7469">
      <w:pPr>
        <w:ind w:firstLine="840"/>
        <w:jc w:val="center"/>
        <w:rPr>
          <w:sz w:val="28"/>
          <w:szCs w:val="28"/>
        </w:rPr>
      </w:pPr>
      <w:r w:rsidRPr="00021988">
        <w:rPr>
          <w:sz w:val="28"/>
          <w:szCs w:val="28"/>
        </w:rPr>
        <w:t>в социально опасном положении:</w:t>
      </w:r>
    </w:p>
    <w:p w:rsidR="005F7469" w:rsidRPr="00021988" w:rsidRDefault="005F7469" w:rsidP="005F7469">
      <w:pPr>
        <w:pStyle w:val="ad"/>
        <w:numPr>
          <w:ilvl w:val="0"/>
          <w:numId w:val="6"/>
        </w:numPr>
        <w:rPr>
          <w:szCs w:val="28"/>
        </w:rPr>
      </w:pPr>
      <w:r w:rsidRPr="00021988">
        <w:rPr>
          <w:szCs w:val="28"/>
        </w:rPr>
        <w:t>социально-экономические: неисполнение родителями (законными представителями) обязанностей по содержанию, жизнеобеспечению, регулярному питанию, защите прав детей, обеспечению одеждой,  безработица родителей;</w:t>
      </w:r>
    </w:p>
    <w:p w:rsidR="005F7469" w:rsidRPr="00021988" w:rsidRDefault="005F7469" w:rsidP="005F7469">
      <w:pPr>
        <w:pStyle w:val="ad"/>
        <w:numPr>
          <w:ilvl w:val="0"/>
          <w:numId w:val="6"/>
        </w:numPr>
        <w:rPr>
          <w:szCs w:val="28"/>
        </w:rPr>
      </w:pPr>
      <w:r w:rsidRPr="00021988">
        <w:rPr>
          <w:szCs w:val="28"/>
        </w:rPr>
        <w:t>социально-педагогические: низкая педагогическая компетентность родителей;</w:t>
      </w:r>
    </w:p>
    <w:p w:rsidR="005F7469" w:rsidRPr="00021988" w:rsidRDefault="005F7469" w:rsidP="005F7469">
      <w:pPr>
        <w:pStyle w:val="a6"/>
        <w:numPr>
          <w:ilvl w:val="0"/>
          <w:numId w:val="6"/>
        </w:numPr>
        <w:suppressAutoHyphens/>
        <w:rPr>
          <w:szCs w:val="28"/>
        </w:rPr>
      </w:pPr>
      <w:r w:rsidRPr="00021988">
        <w:rPr>
          <w:szCs w:val="28"/>
        </w:rPr>
        <w:t>социально-психологические: отсутствие контроля за воспитанием детей со стороны родителей, отсутствие личного примера со стороны родителей в воспитании детей, регулярно происходящие инциденты, связанные с несформированностью межличностных отношений в семье,  проявление  неблагоприятного микроклимата, наличие в семье несовершеннолетних, склонных к самовольным уходам, бродяжничеству;</w:t>
      </w:r>
    </w:p>
    <w:p w:rsidR="005F7469" w:rsidRPr="00021988" w:rsidRDefault="005F7469" w:rsidP="005F7469">
      <w:pPr>
        <w:pStyle w:val="a6"/>
        <w:numPr>
          <w:ilvl w:val="0"/>
          <w:numId w:val="6"/>
        </w:numPr>
        <w:suppressAutoHyphens/>
        <w:rPr>
          <w:szCs w:val="28"/>
        </w:rPr>
      </w:pPr>
      <w:r w:rsidRPr="00021988">
        <w:rPr>
          <w:szCs w:val="28"/>
        </w:rPr>
        <w:t>медико-социальные: наличие в семье родителей (законных представителей), страдающих  алкоголизмом, наркоманией, проживание несовершеннолетних в обстановке, не отвечающей санитарно-гигиенических нормам и требованиям;</w:t>
      </w:r>
    </w:p>
    <w:p w:rsidR="005F7469" w:rsidRPr="00021988" w:rsidRDefault="005F7469" w:rsidP="00021988">
      <w:pPr>
        <w:pStyle w:val="ad"/>
        <w:numPr>
          <w:ilvl w:val="0"/>
          <w:numId w:val="6"/>
        </w:numPr>
        <w:rPr>
          <w:szCs w:val="28"/>
        </w:rPr>
      </w:pPr>
      <w:r w:rsidRPr="00021988">
        <w:rPr>
          <w:szCs w:val="28"/>
        </w:rPr>
        <w:t xml:space="preserve">криминогенные: наличие в семье лиц, совершающих правонарушения, проявление  случаев жестокого обращения, насилия, проявление факторов </w:t>
      </w:r>
      <w:r w:rsidRPr="00021988">
        <w:rPr>
          <w:szCs w:val="28"/>
        </w:rPr>
        <w:lastRenderedPageBreak/>
        <w:t>вовлечения несовершеннолетних в антиобщественную деятельность, ведение  антиобщественного, аморального и паразитического образа жизни.</w:t>
      </w:r>
    </w:p>
    <w:p w:rsidR="005F7469" w:rsidRPr="00021988" w:rsidRDefault="005F7469" w:rsidP="005F7469">
      <w:pPr>
        <w:pStyle w:val="a6"/>
        <w:jc w:val="center"/>
        <w:rPr>
          <w:szCs w:val="28"/>
        </w:rPr>
      </w:pPr>
      <w:r w:rsidRPr="002939FD">
        <w:rPr>
          <w:szCs w:val="28"/>
          <w:highlight w:val="yellow"/>
        </w:rPr>
        <w:t>Организация учёта целевых групп.</w:t>
      </w:r>
    </w:p>
    <w:p w:rsidR="005F7469" w:rsidRPr="00021988" w:rsidRDefault="005F7469" w:rsidP="00021988">
      <w:pPr>
        <w:pStyle w:val="a6"/>
        <w:rPr>
          <w:szCs w:val="28"/>
        </w:rPr>
      </w:pPr>
      <w:r w:rsidRPr="00021988">
        <w:rPr>
          <w:szCs w:val="28"/>
        </w:rPr>
        <w:tab/>
        <w:t>Органы и учреждения системы профилактики ежеквартально предоставляют сведения о  вновь выявленных семьях и детях, находящихся в социально опасном положении, и семьях «группы риска»  в комиссию по делам несовершеннолетних и защите их прав администрации Чебаркульского го</w:t>
      </w:r>
      <w:r w:rsidR="006C7D40" w:rsidRPr="00021988">
        <w:rPr>
          <w:szCs w:val="28"/>
        </w:rPr>
        <w:t xml:space="preserve">родского округа </w:t>
      </w:r>
      <w:r w:rsidRPr="00021988">
        <w:rPr>
          <w:szCs w:val="28"/>
        </w:rPr>
        <w:t>.</w:t>
      </w:r>
    </w:p>
    <w:p w:rsidR="005F7469" w:rsidRPr="00021988" w:rsidRDefault="005F7469" w:rsidP="005F7469">
      <w:pPr>
        <w:jc w:val="center"/>
        <w:rPr>
          <w:sz w:val="28"/>
          <w:szCs w:val="28"/>
        </w:rPr>
      </w:pPr>
      <w:r w:rsidRPr="00021988">
        <w:rPr>
          <w:sz w:val="28"/>
          <w:szCs w:val="28"/>
        </w:rPr>
        <w:t>Принципы работы субъектов профилактики с семьей, находящейся в социально опасном положении, и семьей «группы риска».</w:t>
      </w:r>
    </w:p>
    <w:p w:rsidR="005F7469" w:rsidRPr="00021988" w:rsidRDefault="005F7469" w:rsidP="005F7469">
      <w:pPr>
        <w:ind w:firstLine="840"/>
        <w:rPr>
          <w:sz w:val="28"/>
          <w:szCs w:val="28"/>
        </w:rPr>
      </w:pPr>
      <w:r w:rsidRPr="00021988">
        <w:rPr>
          <w:sz w:val="28"/>
          <w:szCs w:val="28"/>
        </w:rPr>
        <w:t>Основными принципами работы  органов и учреждений системы профилактики являются взаимодействие, адресность, доступность, законность, комплексность.</w:t>
      </w:r>
    </w:p>
    <w:p w:rsidR="005F7469" w:rsidRPr="00021988" w:rsidRDefault="005F7469" w:rsidP="005F7469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Принцип взаимодействия лежит в основе работы органов местного самоуправления и субъектов системы профилактики с неблагополучной семьей, определяет порядок формирования отношений между ними, который не позволяет отклоняться от заданных целей, формирует заинтересованность в конечных результатах работы - снижение роста  количества неблагополучных семей, имеющих несовершеннолетних детей, и снижение уровня социального сиротства.</w:t>
      </w:r>
    </w:p>
    <w:p w:rsidR="005F7469" w:rsidRPr="00021988" w:rsidRDefault="005F7469" w:rsidP="005F7469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bookmarkStart w:id="0" w:name="sub_1153"/>
      <w:r w:rsidRPr="00021988">
        <w:rPr>
          <w:sz w:val="28"/>
          <w:szCs w:val="28"/>
        </w:rPr>
        <w:t>Принцип адресности предполагает выделение конкретных исполнителей и закрепление за ними определенного круга задач, осуществление которых необходимо для достижения поставленных целей.</w:t>
      </w:r>
    </w:p>
    <w:p w:rsidR="005F7469" w:rsidRPr="00021988" w:rsidRDefault="005F7469" w:rsidP="005F7469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bookmarkStart w:id="1" w:name="sub_1154"/>
      <w:bookmarkStart w:id="2" w:name="sub_1155"/>
      <w:bookmarkEnd w:id="0"/>
      <w:r w:rsidRPr="00021988">
        <w:rPr>
          <w:sz w:val="28"/>
          <w:szCs w:val="28"/>
        </w:rPr>
        <w:t xml:space="preserve">Принцип доступности предполагает широкое и регулярное информирование  родителей в вопросах воспитания и образования детей, разъяснения необходимости и важности надлежащего исполнения родительских обязанностей, повышения психолого-педагогической компетентности родителей, с целью профилактики семейного неблагополучия, снижения уровня безнадзорности и социального сиротства, формирования образа успешного родителя, повышения авторитета семьи в обществе. </w:t>
      </w:r>
    </w:p>
    <w:bookmarkEnd w:id="1"/>
    <w:p w:rsidR="005F7469" w:rsidRPr="00021988" w:rsidRDefault="005F7469" w:rsidP="005F7469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Принцип законности предусматривает соблюдение законов и соответствующих им иных правовых актов в работе с семьей.</w:t>
      </w:r>
    </w:p>
    <w:p w:rsidR="005F7469" w:rsidRPr="00021988" w:rsidRDefault="005F7469" w:rsidP="00021988">
      <w:pPr>
        <w:numPr>
          <w:ilvl w:val="0"/>
          <w:numId w:val="7"/>
        </w:numPr>
        <w:suppressAutoHyphens/>
        <w:autoSpaceDE w:val="0"/>
        <w:jc w:val="both"/>
        <w:rPr>
          <w:sz w:val="28"/>
          <w:szCs w:val="28"/>
        </w:rPr>
      </w:pPr>
      <w:bookmarkStart w:id="3" w:name="sub_1156"/>
      <w:bookmarkEnd w:id="2"/>
      <w:r w:rsidRPr="00021988">
        <w:rPr>
          <w:sz w:val="28"/>
          <w:szCs w:val="28"/>
        </w:rPr>
        <w:t>Принцип комплексности предполагает реализацию комплексного подхода в работе с семьями, находящимися в социально опасном положении, и семьями «группы риска», воздействие на них органов и учреждений системы профилактики безнадзорности и правонарушений несовершеннолетних с учетом всех аспектов: экономических, социальных, духовных, психологических.</w:t>
      </w:r>
      <w:bookmarkEnd w:id="3"/>
    </w:p>
    <w:p w:rsidR="005F7469" w:rsidRPr="00021988" w:rsidRDefault="005F7469" w:rsidP="005F7469">
      <w:pPr>
        <w:ind w:firstLine="840"/>
        <w:jc w:val="center"/>
        <w:rPr>
          <w:sz w:val="28"/>
          <w:szCs w:val="28"/>
        </w:rPr>
      </w:pPr>
      <w:r w:rsidRPr="00021988">
        <w:rPr>
          <w:sz w:val="28"/>
          <w:szCs w:val="28"/>
        </w:rPr>
        <w:t xml:space="preserve">Раздел 2. Порядок   выявления и постановки на учет </w:t>
      </w:r>
    </w:p>
    <w:p w:rsidR="005F7469" w:rsidRPr="00021988" w:rsidRDefault="005F7469" w:rsidP="005F7469">
      <w:pPr>
        <w:ind w:firstLine="840"/>
        <w:jc w:val="center"/>
        <w:rPr>
          <w:sz w:val="28"/>
          <w:szCs w:val="28"/>
        </w:rPr>
      </w:pPr>
      <w:r w:rsidRPr="00021988">
        <w:rPr>
          <w:sz w:val="28"/>
          <w:szCs w:val="28"/>
        </w:rPr>
        <w:t>семей, находящихся в социально опасном положении,</w:t>
      </w:r>
    </w:p>
    <w:p w:rsidR="005F7469" w:rsidRPr="00021988" w:rsidRDefault="005F7469" w:rsidP="00021988">
      <w:pPr>
        <w:ind w:firstLine="840"/>
        <w:jc w:val="center"/>
        <w:rPr>
          <w:sz w:val="28"/>
          <w:szCs w:val="28"/>
        </w:rPr>
      </w:pPr>
      <w:r w:rsidRPr="00021988">
        <w:rPr>
          <w:sz w:val="28"/>
          <w:szCs w:val="28"/>
        </w:rPr>
        <w:t xml:space="preserve"> и семей «группы риска»</w:t>
      </w:r>
    </w:p>
    <w:p w:rsidR="005F7469" w:rsidRPr="00021988" w:rsidRDefault="005F7469" w:rsidP="005F7469">
      <w:pPr>
        <w:rPr>
          <w:sz w:val="28"/>
          <w:szCs w:val="28"/>
        </w:rPr>
      </w:pPr>
      <w:r w:rsidRPr="00021988">
        <w:rPr>
          <w:sz w:val="28"/>
          <w:szCs w:val="28"/>
        </w:rPr>
        <w:t>Органы и учреждения системы профилактики безнадзорности и правонарушений несовершеннолетних несут ответственность за своевременность выявления и постановки на учет семей, находящихся в социально опасном положении,  и семей «группы риска». Выявляют данные семьи:</w:t>
      </w:r>
    </w:p>
    <w:p w:rsidR="005F7469" w:rsidRPr="00021988" w:rsidRDefault="00116CE4" w:rsidP="005F7469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021988">
        <w:rPr>
          <w:sz w:val="28"/>
          <w:szCs w:val="28"/>
        </w:rPr>
        <w:t xml:space="preserve"> МО МВД России «Чебаркульский» Челябинской области</w:t>
      </w:r>
      <w:r w:rsidR="005F7469" w:rsidRPr="00021988">
        <w:rPr>
          <w:sz w:val="28"/>
          <w:szCs w:val="28"/>
        </w:rPr>
        <w:t xml:space="preserve"> - в ходе проведения профилактических мероприятий, патрулирования улиц, приема граждан на </w:t>
      </w:r>
      <w:r w:rsidR="005F7469" w:rsidRPr="00021988">
        <w:rPr>
          <w:sz w:val="28"/>
          <w:szCs w:val="28"/>
        </w:rPr>
        <w:lastRenderedPageBreak/>
        <w:t>опорных пунктах правопорядка и в подразделениях по делам несовершеннолетних.</w:t>
      </w:r>
    </w:p>
    <w:p w:rsidR="005F7469" w:rsidRPr="00021988" w:rsidRDefault="005F7469" w:rsidP="005F7469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Органы социальной защиты населения - при обращении граждан за оказанием различных видов  социальной помощи, назначением  различных видов пособий, при обращении граждан и заинтересованных лиц с информацией о нарушении прав  и свобод  детей, при личном обращении граждан, в результате телефонных обращений, в том числе и по телефону доверия (с согласия клиента), при поступлении ребенка в учреждение государственное учреждение.</w:t>
      </w:r>
    </w:p>
    <w:p w:rsidR="005F7469" w:rsidRPr="00021988" w:rsidRDefault="006C7D40" w:rsidP="00430BEB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ГБУЗ    «Областная больница г. Чебаркуль»</w:t>
      </w:r>
      <w:r w:rsidRPr="00021988">
        <w:rPr>
          <w:bCs/>
          <w:sz w:val="28"/>
          <w:szCs w:val="28"/>
        </w:rPr>
        <w:t xml:space="preserve">. </w:t>
      </w:r>
      <w:r w:rsidR="005F7469" w:rsidRPr="00021988">
        <w:rPr>
          <w:sz w:val="28"/>
          <w:szCs w:val="28"/>
        </w:rPr>
        <w:t>-  при обращении женщины фертильного возраста, находящейся в трудной жизненной ситуации, при проведении дородового патронажа беременной женщины (в том числе несовершеннолетней беременной), по результатам диспансеризации детского населения, при посещении детей на дому, на приемах в поликлинике,  при длительном непосещении ребенком лечебного учреждения (в зависимости от возраста и  установленных сроков наблюдения),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непринятия  родителями (законными представителями) своевременных мер по лечению ребенка, которое привело к угрозе его жизни и здоровью.</w:t>
      </w:r>
    </w:p>
    <w:p w:rsidR="005F7469" w:rsidRPr="00021988" w:rsidRDefault="005F7469" w:rsidP="00430BEB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021988">
        <w:rPr>
          <w:sz w:val="28"/>
          <w:szCs w:val="28"/>
        </w:rPr>
        <w:t>Управление  образования - при обращении граждан и заинтересованных лиц с информацией о нарушении прав и свобод детей.</w:t>
      </w:r>
    </w:p>
    <w:p w:rsidR="005F7469" w:rsidRPr="00021988" w:rsidRDefault="008B14EC" w:rsidP="00430BEB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Образовательные организации</w:t>
      </w:r>
      <w:r w:rsidR="005F7469" w:rsidRPr="00021988">
        <w:rPr>
          <w:sz w:val="28"/>
          <w:szCs w:val="28"/>
        </w:rPr>
        <w:t xml:space="preserve"> - в рамках образовательного и воспитательного  процесса, при наличии у ребенка признаков физического насилия, жестокого обращения, наличия информации о попытке суицида или суицидального намерения. </w:t>
      </w:r>
    </w:p>
    <w:p w:rsidR="005F7469" w:rsidRPr="00021988" w:rsidRDefault="005F7469" w:rsidP="00021988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Комиссия по делам несовершеннолетних и защите их прав - при обращении граждан по вопросам защиты прав несовершеннолетних, при рассмотрении материалов об административных правонарушениях на заседаниях комиссии.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 xml:space="preserve">При выявлении семей «группы риска», семей, находящихся в социально опасном положении, органы и учреждения системы профилактики </w:t>
      </w:r>
      <w:r w:rsidRPr="00021988">
        <w:rPr>
          <w:sz w:val="28"/>
          <w:szCs w:val="28"/>
          <w:u w:val="single"/>
        </w:rPr>
        <w:t>в трехдневный срок</w:t>
      </w:r>
      <w:r w:rsidRPr="00021988">
        <w:rPr>
          <w:sz w:val="28"/>
          <w:szCs w:val="28"/>
        </w:rPr>
        <w:t xml:space="preserve"> направляют информацию о данной семье в Отделение помощи семье и детям МКУ «Центр помощи детям» г.Чебаркуля  </w:t>
      </w:r>
      <w:r w:rsidRPr="002939FD">
        <w:rPr>
          <w:sz w:val="28"/>
          <w:szCs w:val="28"/>
          <w:highlight w:val="yellow"/>
        </w:rPr>
        <w:t>(далее ОПСиД)</w:t>
      </w:r>
      <w:r w:rsidRPr="00021988">
        <w:rPr>
          <w:sz w:val="28"/>
          <w:szCs w:val="28"/>
        </w:rPr>
        <w:t xml:space="preserve"> по уста</w:t>
      </w:r>
      <w:r w:rsidR="00C2336E" w:rsidRPr="00021988">
        <w:rPr>
          <w:sz w:val="28"/>
          <w:szCs w:val="28"/>
        </w:rPr>
        <w:t xml:space="preserve">новленной форме </w:t>
      </w:r>
      <w:r w:rsidRPr="00021988">
        <w:rPr>
          <w:sz w:val="28"/>
          <w:szCs w:val="28"/>
        </w:rPr>
        <w:t>.</w:t>
      </w:r>
    </w:p>
    <w:p w:rsidR="00C2336E" w:rsidRPr="00021988" w:rsidRDefault="005F7469" w:rsidP="00430BEB">
      <w:pPr>
        <w:ind w:firstLine="840"/>
        <w:jc w:val="both"/>
        <w:rPr>
          <w:sz w:val="28"/>
          <w:szCs w:val="28"/>
        </w:rPr>
      </w:pPr>
      <w:r w:rsidRPr="002939FD">
        <w:rPr>
          <w:color w:val="000000"/>
          <w:sz w:val="28"/>
          <w:szCs w:val="28"/>
          <w:highlight w:val="yellow"/>
        </w:rPr>
        <w:t>Ответственный специалист</w:t>
      </w:r>
      <w:r w:rsidRPr="002939FD">
        <w:rPr>
          <w:sz w:val="28"/>
          <w:szCs w:val="28"/>
          <w:highlight w:val="yellow"/>
        </w:rPr>
        <w:t xml:space="preserve"> ОПСиДа регистрирует поступившую информацию в журнале первичного учета по установленной форме</w:t>
      </w:r>
      <w:r w:rsidR="00C2336E" w:rsidRPr="002939FD">
        <w:rPr>
          <w:sz w:val="28"/>
          <w:szCs w:val="28"/>
          <w:highlight w:val="yellow"/>
        </w:rPr>
        <w:t>.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После получения информации специалисты органов и учреждений системы профилактики совместно проводят обследование жилищно-бытовых и медико-социальных условий жизни семьи и детей.</w:t>
      </w:r>
    </w:p>
    <w:p w:rsidR="00021988" w:rsidRDefault="005F7469" w:rsidP="00021988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 xml:space="preserve">Дата проведения обследования согласовывается </w:t>
      </w:r>
      <w:r w:rsidRPr="002939FD">
        <w:rPr>
          <w:sz w:val="28"/>
          <w:szCs w:val="28"/>
          <w:highlight w:val="yellow"/>
        </w:rPr>
        <w:t>УСЗН</w:t>
      </w:r>
      <w:r w:rsidRPr="00021988">
        <w:rPr>
          <w:sz w:val="28"/>
          <w:szCs w:val="28"/>
        </w:rPr>
        <w:t xml:space="preserve"> с управлением внутренних дел, администрацией образовательного учреждения и медицинским работником учреждения здравоохранения. Обследование проводится не позднее </w:t>
      </w:r>
      <w:r w:rsidRPr="00021988">
        <w:rPr>
          <w:bCs/>
          <w:sz w:val="28"/>
          <w:szCs w:val="28"/>
        </w:rPr>
        <w:t>трех</w:t>
      </w:r>
      <w:r w:rsidR="002939FD">
        <w:rPr>
          <w:bCs/>
          <w:sz w:val="28"/>
          <w:szCs w:val="28"/>
        </w:rPr>
        <w:t xml:space="preserve"> рабочих</w:t>
      </w:r>
      <w:r w:rsidRPr="00021988">
        <w:rPr>
          <w:sz w:val="28"/>
          <w:szCs w:val="28"/>
        </w:rPr>
        <w:t xml:space="preserve"> дней со дня получения информации (в случаях угрозы жизни и здоровья ребенка -  незамедлительно).</w:t>
      </w:r>
    </w:p>
    <w:p w:rsidR="005F7469" w:rsidRPr="00021988" w:rsidRDefault="005F7469" w:rsidP="00021988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По итогам обследов</w:t>
      </w:r>
      <w:r w:rsidR="00C2336E" w:rsidRPr="00021988">
        <w:rPr>
          <w:sz w:val="28"/>
          <w:szCs w:val="28"/>
        </w:rPr>
        <w:t>ания на месте составляется акт .</w:t>
      </w:r>
      <w:r w:rsidRPr="00021988">
        <w:rPr>
          <w:sz w:val="28"/>
          <w:szCs w:val="28"/>
        </w:rPr>
        <w:t xml:space="preserve"> 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 xml:space="preserve">Результаты  каждого обследования семьи обсуждаются на заседании комиссии по работе с семьей, имеющей детей, </w:t>
      </w:r>
      <w:r w:rsidRPr="00021988">
        <w:rPr>
          <w:color w:val="FF0000"/>
          <w:sz w:val="28"/>
          <w:szCs w:val="28"/>
        </w:rPr>
        <w:t>образованной при</w:t>
      </w:r>
      <w:r w:rsidR="00C2336E" w:rsidRPr="00021988">
        <w:rPr>
          <w:color w:val="FF0000"/>
          <w:sz w:val="28"/>
          <w:szCs w:val="28"/>
        </w:rPr>
        <w:t xml:space="preserve"> УСЗН </w:t>
      </w:r>
      <w:r w:rsidRPr="00021988">
        <w:rPr>
          <w:sz w:val="28"/>
          <w:szCs w:val="28"/>
        </w:rPr>
        <w:t xml:space="preserve">, для </w:t>
      </w:r>
      <w:r w:rsidRPr="00021988">
        <w:rPr>
          <w:sz w:val="28"/>
          <w:szCs w:val="28"/>
        </w:rPr>
        <w:lastRenderedPageBreak/>
        <w:t>организации межведомственного взаимодействия по профилактике семейного неблагополучия с последующим принятием решения о постановке семьи на учет и составлении индивидуальной программы реабилитации семьи.</w:t>
      </w:r>
    </w:p>
    <w:p w:rsidR="005F7469" w:rsidRPr="00021988" w:rsidRDefault="005F7469" w:rsidP="00430BEB">
      <w:pPr>
        <w:jc w:val="both"/>
        <w:rPr>
          <w:bCs/>
          <w:sz w:val="28"/>
          <w:szCs w:val="28"/>
        </w:rPr>
      </w:pPr>
      <w:r w:rsidRPr="00021988">
        <w:rPr>
          <w:bCs/>
          <w:sz w:val="28"/>
          <w:szCs w:val="28"/>
        </w:rPr>
        <w:t xml:space="preserve">Комиссия по работе с семьей, имеющей детей, образовывается при </w:t>
      </w:r>
      <w:r w:rsidR="00C2336E" w:rsidRPr="00021988">
        <w:rPr>
          <w:bCs/>
          <w:color w:val="FF0000"/>
          <w:sz w:val="28"/>
          <w:szCs w:val="28"/>
        </w:rPr>
        <w:t xml:space="preserve"> УСЗН</w:t>
      </w:r>
      <w:r w:rsidRPr="00021988">
        <w:rPr>
          <w:bCs/>
          <w:color w:val="FF0000"/>
          <w:sz w:val="28"/>
          <w:szCs w:val="28"/>
        </w:rPr>
        <w:t xml:space="preserve"> Чебаркульского городского округа</w:t>
      </w:r>
      <w:r w:rsidRPr="00021988">
        <w:rPr>
          <w:bCs/>
          <w:sz w:val="28"/>
          <w:szCs w:val="28"/>
        </w:rPr>
        <w:t xml:space="preserve"> (далее по тексту – комиссия) </w:t>
      </w:r>
      <w:bookmarkStart w:id="4" w:name="_GoBack"/>
      <w:bookmarkEnd w:id="4"/>
      <w:r w:rsidRPr="00021988">
        <w:rPr>
          <w:bCs/>
          <w:sz w:val="28"/>
          <w:szCs w:val="28"/>
        </w:rPr>
        <w:t>Состав комиссии утверждается Постановлением Главы Администрации Чебаркульского городского округа, в которую входят пр</w:t>
      </w:r>
      <w:r w:rsidR="00DF545C" w:rsidRPr="00021988">
        <w:rPr>
          <w:bCs/>
          <w:sz w:val="28"/>
          <w:szCs w:val="28"/>
        </w:rPr>
        <w:t xml:space="preserve">едставители:  </w:t>
      </w:r>
      <w:r w:rsidRPr="00021988">
        <w:rPr>
          <w:bCs/>
          <w:sz w:val="28"/>
          <w:szCs w:val="28"/>
        </w:rPr>
        <w:t xml:space="preserve"> Управления образования, Управления социальной защиты населения, Комиссии по делам несовершеннолетних и защите их прав, подразделения по делам несовершеннолетних, МКУ «Центр помощи детям» г. Чебаркуля, </w:t>
      </w:r>
      <w:r w:rsidRPr="00021988">
        <w:rPr>
          <w:sz w:val="28"/>
          <w:szCs w:val="28"/>
        </w:rPr>
        <w:t>ГБУЗ    «Областная больница г. Чебаркуль»</w:t>
      </w:r>
      <w:r w:rsidRPr="00021988">
        <w:rPr>
          <w:bCs/>
          <w:sz w:val="28"/>
          <w:szCs w:val="28"/>
        </w:rPr>
        <w:t xml:space="preserve">. </w:t>
      </w:r>
    </w:p>
    <w:p w:rsidR="005F7469" w:rsidRPr="00021988" w:rsidRDefault="005F7469" w:rsidP="00430BEB">
      <w:pPr>
        <w:widowControl w:val="0"/>
        <w:ind w:right="-45"/>
        <w:jc w:val="both"/>
        <w:rPr>
          <w:bCs/>
          <w:sz w:val="28"/>
          <w:szCs w:val="28"/>
        </w:rPr>
      </w:pPr>
      <w:r w:rsidRPr="00021988">
        <w:rPr>
          <w:bCs/>
          <w:sz w:val="28"/>
          <w:szCs w:val="28"/>
        </w:rPr>
        <w:tab/>
        <w:t>Целью деятельности комиссии является межведомственный и всесторонний анализ причин проблемной ситуации в семье и выявление ее ресурсов.</w:t>
      </w:r>
    </w:p>
    <w:p w:rsidR="005F7469" w:rsidRPr="00021988" w:rsidRDefault="005F7469" w:rsidP="00430BEB">
      <w:pPr>
        <w:widowControl w:val="0"/>
        <w:ind w:right="-45"/>
        <w:jc w:val="both"/>
        <w:rPr>
          <w:sz w:val="28"/>
          <w:szCs w:val="28"/>
        </w:rPr>
      </w:pPr>
      <w:r w:rsidRPr="00021988">
        <w:rPr>
          <w:bCs/>
          <w:sz w:val="28"/>
          <w:szCs w:val="28"/>
        </w:rPr>
        <w:tab/>
      </w:r>
      <w:r w:rsidRPr="00021988">
        <w:rPr>
          <w:sz w:val="28"/>
          <w:szCs w:val="28"/>
        </w:rPr>
        <w:t>Главными задачами деятельности комиссии является распределение ответственности между участниками реализации комплексной программы реабилитации семьи, координация усилий служб системы профилактики по решению проблем семьи, реализация межведомственного взаимодействия к реабилитационному процессу.</w:t>
      </w:r>
    </w:p>
    <w:p w:rsidR="005F7469" w:rsidRPr="00021988" w:rsidRDefault="005F7469" w:rsidP="00430BEB">
      <w:pPr>
        <w:ind w:right="-45"/>
        <w:jc w:val="both"/>
        <w:rPr>
          <w:bCs/>
          <w:sz w:val="28"/>
          <w:szCs w:val="28"/>
        </w:rPr>
      </w:pPr>
      <w:r w:rsidRPr="00021988">
        <w:rPr>
          <w:bCs/>
          <w:sz w:val="28"/>
          <w:szCs w:val="28"/>
        </w:rPr>
        <w:tab/>
        <w:t>По итогам заседания в протоколе  отражается  одно из  решений:</w:t>
      </w:r>
    </w:p>
    <w:p w:rsidR="005F7469" w:rsidRPr="00021988" w:rsidRDefault="005F7469" w:rsidP="00430BEB">
      <w:pPr>
        <w:numPr>
          <w:ilvl w:val="0"/>
          <w:numId w:val="4"/>
        </w:numPr>
        <w:suppressAutoHyphens/>
        <w:ind w:left="0" w:right="-45" w:firstLine="0"/>
        <w:jc w:val="both"/>
        <w:rPr>
          <w:bCs/>
          <w:sz w:val="28"/>
          <w:szCs w:val="28"/>
        </w:rPr>
      </w:pPr>
      <w:r w:rsidRPr="00021988">
        <w:rPr>
          <w:bCs/>
          <w:sz w:val="28"/>
          <w:szCs w:val="28"/>
        </w:rPr>
        <w:t>А) сведения не подтвердились – не ставить семью на учет;</w:t>
      </w:r>
    </w:p>
    <w:p w:rsidR="005F7469" w:rsidRPr="00021988" w:rsidRDefault="005F7469" w:rsidP="00430BEB">
      <w:pPr>
        <w:numPr>
          <w:ilvl w:val="0"/>
          <w:numId w:val="4"/>
        </w:numPr>
        <w:suppressAutoHyphens/>
        <w:jc w:val="both"/>
        <w:rPr>
          <w:bCs/>
          <w:sz w:val="28"/>
          <w:szCs w:val="28"/>
        </w:rPr>
      </w:pPr>
      <w:r w:rsidRPr="00021988">
        <w:rPr>
          <w:bCs/>
          <w:sz w:val="28"/>
          <w:szCs w:val="28"/>
        </w:rPr>
        <w:t>Б) сведения указывают на то, что семья относится к категории семей «группы риска»;</w:t>
      </w:r>
    </w:p>
    <w:p w:rsidR="005F7469" w:rsidRPr="00021988" w:rsidRDefault="005F7469" w:rsidP="00430BEB">
      <w:pPr>
        <w:numPr>
          <w:ilvl w:val="0"/>
          <w:numId w:val="4"/>
        </w:numPr>
        <w:suppressAutoHyphens/>
        <w:jc w:val="both"/>
        <w:rPr>
          <w:bCs/>
          <w:sz w:val="28"/>
          <w:szCs w:val="28"/>
        </w:rPr>
      </w:pPr>
      <w:r w:rsidRPr="00021988">
        <w:rPr>
          <w:bCs/>
          <w:sz w:val="28"/>
          <w:szCs w:val="28"/>
        </w:rPr>
        <w:t xml:space="preserve">В) сведения указывают на то, что семья относится к категории семей, находящихся в социально опасном положении. </w:t>
      </w:r>
    </w:p>
    <w:p w:rsidR="005F7469" w:rsidRPr="00021988" w:rsidRDefault="005F7469" w:rsidP="00430BEB">
      <w:pPr>
        <w:jc w:val="both"/>
        <w:rPr>
          <w:bCs/>
          <w:sz w:val="28"/>
          <w:szCs w:val="28"/>
        </w:rPr>
      </w:pPr>
      <w:r w:rsidRPr="00021988">
        <w:rPr>
          <w:bCs/>
          <w:sz w:val="28"/>
          <w:szCs w:val="28"/>
        </w:rPr>
        <w:t xml:space="preserve">По пунктам Б, В оформляется Постановление комиссии о постановке на учет в категории семей «группы риска» или семей, находящихся в социально опасном положении. </w:t>
      </w:r>
    </w:p>
    <w:p w:rsidR="005F7469" w:rsidRPr="00021988" w:rsidRDefault="005F7469" w:rsidP="00430BEB">
      <w:pPr>
        <w:jc w:val="both"/>
        <w:rPr>
          <w:bCs/>
          <w:sz w:val="28"/>
          <w:szCs w:val="28"/>
        </w:rPr>
      </w:pPr>
      <w:r w:rsidRPr="00021988">
        <w:rPr>
          <w:bCs/>
          <w:sz w:val="28"/>
          <w:szCs w:val="28"/>
        </w:rPr>
        <w:tab/>
        <w:t xml:space="preserve">Данные постановления </w:t>
      </w:r>
      <w:r w:rsidRPr="00021988">
        <w:rPr>
          <w:bCs/>
          <w:color w:val="000000"/>
          <w:sz w:val="28"/>
          <w:szCs w:val="28"/>
        </w:rPr>
        <w:t>(в течение 10 дней)</w:t>
      </w:r>
      <w:r w:rsidRPr="00021988">
        <w:rPr>
          <w:bCs/>
          <w:sz w:val="28"/>
          <w:szCs w:val="28"/>
        </w:rPr>
        <w:t xml:space="preserve"> направляются в учреждения системы профилактики, участвующие в индивидуально-профилактической работе с семьей. 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В случае выявления факта нахождения несовершеннолетних в семье в условиях, опасных для их жизни и здоровья,  органами опеки и попечительства производится отобрание ребенка и помещение его в медицинское или специализированное учреждение в строгом соответствии с требованиями Семейного кодекса Российской Федерации.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Раздел 3. Порядок учета семей и детей «группы риска»,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семей и детей, находящихся в социально опасном положении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</w:p>
    <w:p w:rsidR="005F7469" w:rsidRPr="00021988" w:rsidRDefault="005F7469" w:rsidP="00021988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Учет семей, находящихся в социально опасном положении  и  семей «группы риска»  ведется   в Отделении помощи семье и детям МКУ «Центр помощи детям» г. Чебаркуля. Специалистом ОПСиДа в течение 10 дней формируется личное дело семьи, которое  дополняется информацией, поступившей от учреждений образования, здравоохранения, управлений внутренних дел, иных органов и учреждений системы профилактики безнадзорности и правонарушений.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 xml:space="preserve">Раздел 4. Порядок  составления и реализации </w:t>
      </w:r>
    </w:p>
    <w:p w:rsidR="005F7469" w:rsidRPr="00021988" w:rsidRDefault="005F7469" w:rsidP="00021988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lastRenderedPageBreak/>
        <w:t xml:space="preserve">индивидуальной программы 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После постановки семьи на учет специалистом Отделения помощи семье и детям МКУ «Центр помощи детям» г.Чебаркуля формируется социальный паспорт семьи (личное дело) и составляется индивидуальная программа реабилитации в соответствии с положениями государственного стандарта предоставления консультативной помощи в отделениях помощи семье и детям организаций системы социального обслуживания Челябинской области, утвержденного постановлением Правительства Челябинской области от 23.05.2012 года №224-П.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 xml:space="preserve">Учет и хранение программ реабилитации осуществляет Отделение помощи семье и детям МКУ «Центр помощи детям» г.Чебаркуля.  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Информация об индивидуальных программах реабилитации подлежит хранению и использованию в порядке, обеспечивающем его конфиденциальность.</w:t>
      </w:r>
    </w:p>
    <w:p w:rsidR="005F7469" w:rsidRPr="00021988" w:rsidRDefault="002332F3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Образовательные организации</w:t>
      </w:r>
      <w:r w:rsidR="005F7469" w:rsidRPr="00021988">
        <w:rPr>
          <w:sz w:val="28"/>
          <w:szCs w:val="28"/>
        </w:rPr>
        <w:t xml:space="preserve"> в течение десяти дней после получения решения комиссии о постановке семьи на учет предоставляют в Отделение помощи семье и детям МКУ «Центр помощи детям» г.Чебаркуля характеристику на каждого ребенка (характеристика содержит данные  о познавательной сфере, эмоционально-волевой сфере, особенностях личности, специфике детско-родительских отношений, рекомендации педагога-психолога), а также предложения для включения в перечень рекомендуемых реабилитационных мероприятий.</w:t>
      </w:r>
    </w:p>
    <w:p w:rsidR="005F7469" w:rsidRPr="00021988" w:rsidRDefault="00AC0982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Учреждения</w:t>
      </w:r>
      <w:r w:rsidR="005F7469" w:rsidRPr="00021988">
        <w:rPr>
          <w:sz w:val="28"/>
          <w:szCs w:val="28"/>
        </w:rPr>
        <w:t xml:space="preserve"> здравоохранения в течение десяти дней  после получения решения комиссии о постановке семьи на учет предоставляют в Отделение помощи семье и детям МКУ «Центр помощи детям» г.Чебаркуля на каждого ребенка из семьи, находящейся в социально опасном положении, и семьи «группы риска» эпикриз, информацию об особенностях развития в раннем возрасте, данные о диспансерном учете, перенесенных операциях, уровне развития, группе здоровья, а также необходимых видах реабилитационных мероприятий и предложения по формам оздоровления ребенка,  рекомендуемых реабилитационных мероприятий для включения в индивидуальную программу реабилитации.</w:t>
      </w:r>
    </w:p>
    <w:p w:rsidR="00AC0982" w:rsidRPr="00021988" w:rsidRDefault="00AC0982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 xml:space="preserve"> МО МВД РФ «Чебаркульский» Челябинской области</w:t>
      </w:r>
      <w:r w:rsidR="005F7469" w:rsidRPr="00021988">
        <w:rPr>
          <w:sz w:val="28"/>
          <w:szCs w:val="28"/>
        </w:rPr>
        <w:t xml:space="preserve"> в течение десяти дней  после получения решения комиссии  о постановке семьи на учет предоставляют в Отделение помощи семье и детям МКУ «Центр помощи детям» г.Чебаркуля перечень рекомендуемых реабилитационных мероприятий для включения в индивидуальную программу реабилитации</w:t>
      </w:r>
      <w:r w:rsidRPr="00021988">
        <w:rPr>
          <w:sz w:val="28"/>
          <w:szCs w:val="28"/>
        </w:rPr>
        <w:t xml:space="preserve">. 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На основании сведений, указанных в пунктах 4-6 специалистами Отделения помощи семье и детям</w:t>
      </w:r>
      <w:r w:rsidR="00AC0982" w:rsidRPr="00021988">
        <w:rPr>
          <w:sz w:val="28"/>
          <w:szCs w:val="28"/>
        </w:rPr>
        <w:t>,</w:t>
      </w:r>
      <w:r w:rsidRPr="00021988">
        <w:rPr>
          <w:sz w:val="28"/>
          <w:szCs w:val="28"/>
        </w:rPr>
        <w:t xml:space="preserve"> составляется проект программы индивидуальной профилактической реабилитации, в которую включаются  мероприятия по социально-бытовому консультированию, социально-педагогической, социально-психологической, социально-медицинской и социально-правовой помощи, культурно-досуговым мероприятиям, осуществлению патронажа, контроля за выполнением рекомендаций программы других органов и учреждений. 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Проект программы индивидуальной профилактической реабилитации согласовывается с членами комиссии и утверждается председателем комиссии.</w:t>
      </w:r>
    </w:p>
    <w:p w:rsidR="005F7469" w:rsidRPr="00021988" w:rsidRDefault="005F7469" w:rsidP="00430BEB">
      <w:pPr>
        <w:jc w:val="both"/>
        <w:rPr>
          <w:color w:val="FF0000"/>
          <w:sz w:val="28"/>
          <w:szCs w:val="28"/>
        </w:rPr>
      </w:pPr>
      <w:r w:rsidRPr="00021988">
        <w:rPr>
          <w:sz w:val="28"/>
          <w:szCs w:val="28"/>
        </w:rPr>
        <w:lastRenderedPageBreak/>
        <w:t xml:space="preserve">Заседания </w:t>
      </w:r>
      <w:r w:rsidRPr="00021988">
        <w:rPr>
          <w:color w:val="000000"/>
          <w:sz w:val="28"/>
          <w:szCs w:val="28"/>
        </w:rPr>
        <w:t>комиссии проводятся по мере необходимости, но не реже одного раза в месяц.</w:t>
      </w:r>
    </w:p>
    <w:p w:rsidR="005F7469" w:rsidRPr="00021988" w:rsidRDefault="005F7469" w:rsidP="00430BEB">
      <w:pPr>
        <w:jc w:val="both"/>
        <w:rPr>
          <w:sz w:val="28"/>
          <w:szCs w:val="28"/>
        </w:rPr>
      </w:pPr>
      <w:r w:rsidRPr="00021988">
        <w:rPr>
          <w:sz w:val="28"/>
          <w:szCs w:val="28"/>
        </w:rPr>
        <w:t>В течение 10 дней после согласования  программы реабилитации семьи ОПСиД направляет во все учреждения системы профилактики, участвующие в реализации программы.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При необходимости трудоустройства родителей и временного трудоустройства детей  (в соответствии с Трудовым кодексом Российской Федерации)  направляют информацию о них  в центр занятости для обеспечения трудоустройства, а также и других учреждений системы профилактики, если их работа будет способствовать эффективной реабилитации семьи.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Реализация утверждённых мероприятий индивидуально-профилактической работы с семьей является обязательной для всех субъектов системы профилактики.</w:t>
      </w:r>
    </w:p>
    <w:p w:rsidR="005F7469" w:rsidRPr="00021988" w:rsidRDefault="005F7469" w:rsidP="00430BEB">
      <w:pPr>
        <w:jc w:val="both"/>
        <w:rPr>
          <w:sz w:val="28"/>
          <w:szCs w:val="28"/>
        </w:rPr>
      </w:pPr>
      <w:r w:rsidRPr="00021988">
        <w:rPr>
          <w:sz w:val="28"/>
          <w:szCs w:val="28"/>
        </w:rPr>
        <w:tab/>
        <w:t>Индивидуальная программа реабилитации реализуется учреждениями системы профилактики до устранения причин и условий, способствовавших правонарушениям, антиобщественным действиям, безнадзорности, достижения детьми 18-летнего возраста, смерти членов семьи, лишения родителей родительских прав.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Анализ результативности проводимой работы с конкретной семьей осуществляется в  плановом порядке через 3, 6, 9 и т.д. месяцев после первого рассмотрения на комиссии и внеплановом порядке в случае обострения ситуации в семье. Данные фиксируются в индивидуальной программе реабилитации семьи.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По завершении выполнения плана мероприятий по реализации программы все исполнители предоставляют письменное заключение об эффективности проведенной работы, которое направляется в ОПСиД.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Специалисты ОПСиДа ежеквартально запрашивают информацию о выполнении, в течение десяти дней после получения письменных заключений об эффективности проведенной работы готовят общее заключение по каждой семье и выносят вопрос об эффективности реабилитации на рассмотрение комиссии.</w:t>
      </w:r>
    </w:p>
    <w:p w:rsidR="005F7469" w:rsidRPr="00021988" w:rsidRDefault="005F7469" w:rsidP="00430BEB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При признании программы реабилитации неэффективной проводится комплекс дополнительных мероприятий по реабилитации семьи, утверждаемый комиссией.</w:t>
      </w:r>
    </w:p>
    <w:p w:rsidR="005F7469" w:rsidRPr="00021988" w:rsidRDefault="005F7469" w:rsidP="00430BEB">
      <w:pPr>
        <w:jc w:val="both"/>
        <w:rPr>
          <w:sz w:val="28"/>
          <w:szCs w:val="28"/>
        </w:rPr>
      </w:pPr>
      <w:r w:rsidRPr="00021988">
        <w:rPr>
          <w:sz w:val="28"/>
          <w:szCs w:val="28"/>
        </w:rPr>
        <w:t>В случае переезда семьи из Чебаркульского городского округа, сведения о данной семье в течение трёх дней после поступления соответствующей информации н</w:t>
      </w:r>
      <w:r w:rsidR="004521CB" w:rsidRPr="00021988">
        <w:rPr>
          <w:sz w:val="28"/>
          <w:szCs w:val="28"/>
        </w:rPr>
        <w:t>аправляются  в У</w:t>
      </w:r>
      <w:r w:rsidRPr="00021988">
        <w:rPr>
          <w:sz w:val="28"/>
          <w:szCs w:val="28"/>
        </w:rPr>
        <w:t>правление социальной защиты населения по новому месту жительства.</w:t>
      </w:r>
    </w:p>
    <w:p w:rsidR="004521CB" w:rsidRPr="00021988" w:rsidRDefault="005F7469" w:rsidP="00021988">
      <w:pPr>
        <w:ind w:firstLine="840"/>
        <w:jc w:val="both"/>
        <w:rPr>
          <w:sz w:val="28"/>
          <w:szCs w:val="28"/>
        </w:rPr>
      </w:pPr>
      <w:r w:rsidRPr="00021988">
        <w:rPr>
          <w:sz w:val="28"/>
          <w:szCs w:val="28"/>
        </w:rPr>
        <w:t>При принятии решения о необходимости лишения, ограничения в родительских правах в органы опеки и попечительства направляются заверенные копии документов по реализации индивидуальной программы реабилитации и проведения профилактической работы с семьей учреждениями системы профилактики для приобщения к исковому заявлению.</w:t>
      </w:r>
    </w:p>
    <w:p w:rsidR="005F7469" w:rsidRPr="00021988" w:rsidRDefault="005F7469" w:rsidP="005F7469">
      <w:pPr>
        <w:ind w:firstLine="840"/>
        <w:rPr>
          <w:sz w:val="28"/>
          <w:szCs w:val="28"/>
        </w:rPr>
      </w:pPr>
      <w:r w:rsidRPr="00021988">
        <w:rPr>
          <w:sz w:val="28"/>
          <w:szCs w:val="28"/>
        </w:rPr>
        <w:t>Форма ежеквартального обмена информацией о семьях, состоящих на учете в органах и учреждениях системы профилактики</w:t>
      </w: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615"/>
        <w:gridCol w:w="1830"/>
        <w:gridCol w:w="992"/>
        <w:gridCol w:w="1418"/>
        <w:gridCol w:w="1417"/>
        <w:gridCol w:w="1418"/>
        <w:gridCol w:w="2268"/>
      </w:tblGrid>
      <w:tr w:rsidR="005F7469" w:rsidRPr="00021988" w:rsidTr="00C2336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left="-707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t>№</w:t>
            </w:r>
          </w:p>
          <w:p w:rsidR="005F7469" w:rsidRPr="00021988" w:rsidRDefault="005F7469" w:rsidP="00C2336E">
            <w:pPr>
              <w:snapToGrid w:val="0"/>
              <w:ind w:left="-707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t>п/п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21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t xml:space="preserve">Сведения о родителях </w:t>
            </w:r>
            <w:r w:rsidRPr="00021988">
              <w:rPr>
                <w:sz w:val="28"/>
                <w:szCs w:val="28"/>
              </w:rPr>
              <w:lastRenderedPageBreak/>
              <w:t>(Ф.И.О.,</w:t>
            </w:r>
          </w:p>
          <w:p w:rsidR="005F7469" w:rsidRPr="00021988" w:rsidRDefault="005F7469" w:rsidP="00C2336E">
            <w:pPr>
              <w:ind w:firstLine="21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t>г.р.)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34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lastRenderedPageBreak/>
              <w:t xml:space="preserve">Домашний </w:t>
            </w:r>
            <w:r w:rsidRPr="00021988">
              <w:rPr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lastRenderedPageBreak/>
              <w:t xml:space="preserve">Сведения о </w:t>
            </w:r>
            <w:r w:rsidRPr="00021988">
              <w:rPr>
                <w:sz w:val="28"/>
                <w:szCs w:val="28"/>
              </w:rPr>
              <w:lastRenderedPageBreak/>
              <w:t>несовершеннолетних детях (Ф.И.О. дата рождения, занятость ребенка)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30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lastRenderedPageBreak/>
              <w:t>Дата постанов</w:t>
            </w:r>
            <w:r w:rsidRPr="00021988">
              <w:rPr>
                <w:sz w:val="28"/>
                <w:szCs w:val="28"/>
              </w:rPr>
              <w:lastRenderedPageBreak/>
              <w:t>ки на учет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34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lastRenderedPageBreak/>
              <w:t>Причины постанов</w:t>
            </w:r>
            <w:r w:rsidRPr="00021988">
              <w:rPr>
                <w:sz w:val="28"/>
                <w:szCs w:val="28"/>
              </w:rPr>
              <w:lastRenderedPageBreak/>
              <w:t>ки  семьи на учет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53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lastRenderedPageBreak/>
              <w:t xml:space="preserve">Рекомендации, данные семье на </w:t>
            </w:r>
            <w:r w:rsidRPr="00021988">
              <w:rPr>
                <w:sz w:val="28"/>
                <w:szCs w:val="28"/>
              </w:rPr>
              <w:lastRenderedPageBreak/>
              <w:t>текущий квартал, отметка об  их исполнении, а также контроле со стороны специалистов, осуществляющих патронаж, вывод об эффективности использования форм в работе с данной семьей в течение квартала периода</w:t>
            </w:r>
          </w:p>
        </w:tc>
      </w:tr>
      <w:tr w:rsidR="005F7469" w:rsidRPr="00021988" w:rsidTr="00C2336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left="-707"/>
              <w:jc w:val="center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21"/>
              <w:jc w:val="center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30"/>
              <w:jc w:val="center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53"/>
              <w:jc w:val="center"/>
              <w:rPr>
                <w:sz w:val="28"/>
                <w:szCs w:val="28"/>
              </w:rPr>
            </w:pPr>
            <w:r w:rsidRPr="00021988">
              <w:rPr>
                <w:sz w:val="28"/>
                <w:szCs w:val="28"/>
              </w:rPr>
              <w:t>7</w:t>
            </w:r>
          </w:p>
        </w:tc>
      </w:tr>
      <w:tr w:rsidR="005F7469" w:rsidRPr="00021988" w:rsidTr="00C2336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left="-707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3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snapToGrid w:val="0"/>
              <w:ind w:firstLine="53"/>
              <w:jc w:val="center"/>
              <w:rPr>
                <w:sz w:val="28"/>
                <w:szCs w:val="28"/>
              </w:rPr>
            </w:pPr>
          </w:p>
        </w:tc>
      </w:tr>
    </w:tbl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430BEB">
      <w:pPr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jc w:val="right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jc w:val="right"/>
        <w:rPr>
          <w:sz w:val="28"/>
          <w:szCs w:val="28"/>
        </w:rPr>
      </w:pPr>
      <w:r w:rsidRPr="00021988">
        <w:rPr>
          <w:sz w:val="28"/>
          <w:szCs w:val="28"/>
        </w:rPr>
        <w:t>Начальнику УСЗН</w:t>
      </w:r>
    </w:p>
    <w:p w:rsidR="005F7469" w:rsidRPr="00021988" w:rsidRDefault="005F7469" w:rsidP="005F7469">
      <w:pPr>
        <w:ind w:firstLine="840"/>
        <w:jc w:val="right"/>
        <w:rPr>
          <w:sz w:val="28"/>
          <w:szCs w:val="28"/>
        </w:rPr>
      </w:pPr>
      <w:r w:rsidRPr="00021988">
        <w:rPr>
          <w:sz w:val="28"/>
          <w:szCs w:val="28"/>
        </w:rPr>
        <w:t>Председателю КДНиЗП</w:t>
      </w:r>
    </w:p>
    <w:p w:rsidR="005F7469" w:rsidRPr="00021988" w:rsidRDefault="005F7469" w:rsidP="005F7469">
      <w:pPr>
        <w:ind w:firstLine="840"/>
        <w:jc w:val="right"/>
        <w:rPr>
          <w:sz w:val="28"/>
          <w:szCs w:val="28"/>
        </w:rPr>
      </w:pPr>
    </w:p>
    <w:p w:rsidR="005F7469" w:rsidRPr="00021988" w:rsidRDefault="005F7469" w:rsidP="005F7469">
      <w:pPr>
        <w:jc w:val="center"/>
        <w:rPr>
          <w:sz w:val="28"/>
          <w:szCs w:val="28"/>
        </w:rPr>
      </w:pPr>
      <w:r w:rsidRPr="00021988">
        <w:rPr>
          <w:sz w:val="28"/>
          <w:szCs w:val="28"/>
        </w:rPr>
        <w:t xml:space="preserve">Сообщение о выявлении семьи (ребенка)  </w:t>
      </w:r>
    </w:p>
    <w:p w:rsidR="005F7469" w:rsidRPr="00021988" w:rsidRDefault="005F7469" w:rsidP="005F7469">
      <w:pPr>
        <w:rPr>
          <w:sz w:val="28"/>
          <w:szCs w:val="28"/>
        </w:rPr>
      </w:pPr>
    </w:p>
    <w:p w:rsidR="005F7469" w:rsidRPr="00021988" w:rsidRDefault="005F7469" w:rsidP="005F7469">
      <w:pPr>
        <w:rPr>
          <w:sz w:val="28"/>
          <w:szCs w:val="28"/>
        </w:rPr>
      </w:pPr>
    </w:p>
    <w:p w:rsidR="005F7469" w:rsidRPr="00021988" w:rsidRDefault="005F7469" w:rsidP="005F7469">
      <w:pPr>
        <w:rPr>
          <w:sz w:val="28"/>
          <w:szCs w:val="28"/>
        </w:rPr>
      </w:pPr>
      <w:r w:rsidRPr="00021988">
        <w:rPr>
          <w:sz w:val="28"/>
          <w:szCs w:val="28"/>
        </w:rPr>
        <w:t>В ходе_______________________________________________________</w:t>
      </w:r>
    </w:p>
    <w:p w:rsidR="005F7469" w:rsidRPr="00021988" w:rsidRDefault="005F7469" w:rsidP="005F7469">
      <w:pPr>
        <w:rPr>
          <w:sz w:val="28"/>
          <w:szCs w:val="28"/>
        </w:rPr>
      </w:pPr>
      <w:r w:rsidRPr="00021988">
        <w:rPr>
          <w:sz w:val="28"/>
          <w:szCs w:val="28"/>
        </w:rPr>
        <w:t>(указать обстоятельства выявления семьи, ребенка)</w:t>
      </w:r>
    </w:p>
    <w:p w:rsidR="005F7469" w:rsidRPr="00021988" w:rsidRDefault="005F7469" w:rsidP="005F7469">
      <w:pPr>
        <w:rPr>
          <w:sz w:val="28"/>
          <w:szCs w:val="28"/>
        </w:rPr>
      </w:pPr>
      <w:r w:rsidRPr="00021988">
        <w:rPr>
          <w:sz w:val="28"/>
          <w:szCs w:val="28"/>
        </w:rPr>
        <w:t>выявлена семья _______________________________________________</w:t>
      </w:r>
    </w:p>
    <w:p w:rsidR="005F7469" w:rsidRPr="00021988" w:rsidRDefault="005F7469" w:rsidP="005F7469">
      <w:pPr>
        <w:rPr>
          <w:sz w:val="28"/>
          <w:szCs w:val="28"/>
        </w:rPr>
      </w:pPr>
      <w:r w:rsidRPr="00021988">
        <w:rPr>
          <w:sz w:val="28"/>
          <w:szCs w:val="28"/>
        </w:rPr>
        <w:t>проживающие по адресу:________________________________________</w:t>
      </w:r>
    </w:p>
    <w:p w:rsidR="005F7469" w:rsidRPr="00021988" w:rsidRDefault="005F7469" w:rsidP="005F7469">
      <w:pPr>
        <w:rPr>
          <w:sz w:val="28"/>
          <w:szCs w:val="28"/>
        </w:rPr>
      </w:pPr>
      <w:r w:rsidRPr="00021988">
        <w:rPr>
          <w:sz w:val="28"/>
          <w:szCs w:val="28"/>
        </w:rPr>
        <w:t>в которой воспитываются(ется)несовершеннолетние________________</w:t>
      </w:r>
    </w:p>
    <w:p w:rsidR="005F7469" w:rsidRPr="00021988" w:rsidRDefault="005F7469" w:rsidP="005F7469">
      <w:pPr>
        <w:rPr>
          <w:sz w:val="28"/>
          <w:szCs w:val="28"/>
        </w:rPr>
      </w:pPr>
      <w:r w:rsidRPr="00021988">
        <w:rPr>
          <w:sz w:val="28"/>
          <w:szCs w:val="28"/>
        </w:rPr>
        <w:t>_____________________________________________________________</w:t>
      </w:r>
    </w:p>
    <w:p w:rsidR="005F7469" w:rsidRPr="00021988" w:rsidRDefault="005F7469" w:rsidP="005F7469">
      <w:pPr>
        <w:rPr>
          <w:sz w:val="28"/>
          <w:szCs w:val="28"/>
        </w:rPr>
      </w:pPr>
      <w:r w:rsidRPr="00021988">
        <w:rPr>
          <w:sz w:val="28"/>
          <w:szCs w:val="28"/>
        </w:rPr>
        <w:t>Учитывая, что_________________________________________________</w:t>
      </w:r>
    </w:p>
    <w:p w:rsidR="005F7469" w:rsidRPr="00021988" w:rsidRDefault="005F7469" w:rsidP="005F7469">
      <w:pPr>
        <w:rPr>
          <w:sz w:val="28"/>
          <w:szCs w:val="28"/>
        </w:rPr>
      </w:pPr>
    </w:p>
    <w:p w:rsidR="005F7469" w:rsidRPr="00021988" w:rsidRDefault="005F7469" w:rsidP="005F7469">
      <w:pPr>
        <w:rPr>
          <w:sz w:val="28"/>
          <w:szCs w:val="28"/>
        </w:rPr>
      </w:pPr>
      <w:r w:rsidRPr="00021988">
        <w:rPr>
          <w:sz w:val="28"/>
          <w:szCs w:val="28"/>
        </w:rPr>
        <w:t>_____________________________________________________________</w:t>
      </w:r>
    </w:p>
    <w:p w:rsidR="005F7469" w:rsidRPr="00021988" w:rsidRDefault="005F7469" w:rsidP="005F7469">
      <w:pPr>
        <w:rPr>
          <w:sz w:val="28"/>
          <w:szCs w:val="28"/>
        </w:rPr>
      </w:pPr>
      <w:r w:rsidRPr="00021988">
        <w:rPr>
          <w:sz w:val="28"/>
          <w:szCs w:val="28"/>
        </w:rPr>
        <w:t>считаем необходимым организовать проведение обследования семьи.</w:t>
      </w:r>
    </w:p>
    <w:p w:rsidR="005F7469" w:rsidRPr="00021988" w:rsidRDefault="005F7469" w:rsidP="00430BEB">
      <w:pPr>
        <w:rPr>
          <w:sz w:val="28"/>
          <w:szCs w:val="28"/>
        </w:rPr>
      </w:pPr>
    </w:p>
    <w:p w:rsidR="00430BEB" w:rsidRPr="00021988" w:rsidRDefault="00430BEB" w:rsidP="00430BEB">
      <w:pPr>
        <w:rPr>
          <w:sz w:val="28"/>
          <w:szCs w:val="28"/>
        </w:rPr>
      </w:pPr>
    </w:p>
    <w:p w:rsidR="00430BEB" w:rsidRPr="00021988" w:rsidRDefault="00430BEB" w:rsidP="00430BEB">
      <w:pPr>
        <w:rPr>
          <w:sz w:val="28"/>
          <w:szCs w:val="28"/>
        </w:rPr>
      </w:pPr>
    </w:p>
    <w:p w:rsidR="00430BEB" w:rsidRPr="00021988" w:rsidRDefault="00430BEB" w:rsidP="00430BEB">
      <w:pPr>
        <w:rPr>
          <w:sz w:val="28"/>
          <w:szCs w:val="28"/>
        </w:rPr>
      </w:pPr>
    </w:p>
    <w:p w:rsidR="005F7469" w:rsidRPr="00021988" w:rsidRDefault="005F7469" w:rsidP="005F7469">
      <w:pPr>
        <w:ind w:firstLine="840"/>
        <w:jc w:val="right"/>
        <w:rPr>
          <w:sz w:val="28"/>
          <w:szCs w:val="28"/>
        </w:rPr>
      </w:pPr>
    </w:p>
    <w:p w:rsidR="005F7469" w:rsidRPr="00021988" w:rsidRDefault="005F7469" w:rsidP="005F7469">
      <w:pPr>
        <w:ind w:firstLine="840"/>
        <w:jc w:val="right"/>
        <w:rPr>
          <w:sz w:val="28"/>
          <w:szCs w:val="28"/>
        </w:rPr>
      </w:pPr>
    </w:p>
    <w:p w:rsidR="005F7469" w:rsidRPr="00021988" w:rsidRDefault="005F7469" w:rsidP="005F7469">
      <w:pPr>
        <w:ind w:firstLine="840"/>
        <w:jc w:val="right"/>
        <w:rPr>
          <w:sz w:val="28"/>
          <w:szCs w:val="28"/>
        </w:rPr>
      </w:pPr>
    </w:p>
    <w:p w:rsidR="005F7469" w:rsidRPr="00021988" w:rsidRDefault="005F7469" w:rsidP="005F7469">
      <w:pPr>
        <w:ind w:firstLine="840"/>
        <w:jc w:val="center"/>
        <w:rPr>
          <w:sz w:val="28"/>
          <w:szCs w:val="28"/>
        </w:rPr>
      </w:pPr>
      <w:r w:rsidRPr="00021988">
        <w:rPr>
          <w:sz w:val="28"/>
          <w:szCs w:val="28"/>
        </w:rPr>
        <w:t>Журнал первичного учета семей</w:t>
      </w:r>
    </w:p>
    <w:p w:rsidR="005F7469" w:rsidRPr="00021988" w:rsidRDefault="005F7469" w:rsidP="005F7469">
      <w:pPr>
        <w:ind w:firstLine="840"/>
        <w:jc w:val="right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1169"/>
        <w:gridCol w:w="1169"/>
        <w:gridCol w:w="1170"/>
        <w:gridCol w:w="1169"/>
        <w:gridCol w:w="1169"/>
        <w:gridCol w:w="1169"/>
        <w:gridCol w:w="1340"/>
      </w:tblGrid>
      <w:tr w:rsidR="005F7469" w:rsidRPr="00021988" w:rsidTr="00C233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  <w:r w:rsidRPr="00021988">
              <w:rPr>
                <w:szCs w:val="28"/>
              </w:rPr>
              <w:t>№</w:t>
            </w: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  <w:r w:rsidRPr="00021988">
              <w:rPr>
                <w:szCs w:val="28"/>
              </w:rPr>
              <w:t>п/п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  <w:r w:rsidRPr="00021988">
              <w:rPr>
                <w:szCs w:val="28"/>
              </w:rPr>
              <w:t>Дата поступления информа</w:t>
            </w: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  <w:r w:rsidRPr="00021988">
              <w:rPr>
                <w:szCs w:val="28"/>
              </w:rPr>
              <w:t>ции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  <w:r w:rsidRPr="00021988">
              <w:rPr>
                <w:szCs w:val="28"/>
              </w:rPr>
              <w:t>Источник поступления информа</w:t>
            </w: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  <w:r w:rsidRPr="00021988">
              <w:rPr>
                <w:szCs w:val="28"/>
              </w:rPr>
              <w:t>ции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  <w:r w:rsidRPr="00021988">
              <w:rPr>
                <w:szCs w:val="28"/>
              </w:rPr>
              <w:t>Ф.И.О. родителей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  <w:r w:rsidRPr="00021988">
              <w:rPr>
                <w:szCs w:val="28"/>
              </w:rPr>
              <w:t>Адрес прожива</w:t>
            </w: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  <w:r w:rsidRPr="00021988">
              <w:rPr>
                <w:szCs w:val="28"/>
              </w:rPr>
              <w:t>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  <w:r w:rsidRPr="00021988">
              <w:rPr>
                <w:szCs w:val="28"/>
              </w:rPr>
              <w:t>Ф.И.О., год рождения несовер</w:t>
            </w: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  <w:r w:rsidRPr="00021988">
              <w:rPr>
                <w:szCs w:val="28"/>
              </w:rPr>
              <w:t>шеннолетнего (их)</w:t>
            </w: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  <w:r w:rsidRPr="00021988">
              <w:rPr>
                <w:szCs w:val="28"/>
              </w:rPr>
              <w:t>Признаки неблагополучия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</w:p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0"/>
              <w:jc w:val="center"/>
              <w:rPr>
                <w:szCs w:val="28"/>
              </w:rPr>
            </w:pPr>
            <w:r w:rsidRPr="00021988">
              <w:rPr>
                <w:szCs w:val="28"/>
              </w:rPr>
              <w:t>Решение Комиссии</w:t>
            </w:r>
          </w:p>
        </w:tc>
      </w:tr>
      <w:tr w:rsidR="005F7469" w:rsidRPr="00021988" w:rsidTr="00C233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5F7469">
            <w:pPr>
              <w:pStyle w:val="ae"/>
              <w:numPr>
                <w:ilvl w:val="0"/>
                <w:numId w:val="9"/>
              </w:numPr>
              <w:suppressLineNumbers w:val="0"/>
              <w:snapToGrid w:val="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jc w:val="left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jc w:val="left"/>
              <w:rPr>
                <w:szCs w:val="28"/>
              </w:rPr>
            </w:pPr>
          </w:p>
        </w:tc>
      </w:tr>
      <w:tr w:rsidR="005F7469" w:rsidRPr="00021988" w:rsidTr="00C233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5F7469">
            <w:pPr>
              <w:pStyle w:val="ae"/>
              <w:numPr>
                <w:ilvl w:val="0"/>
                <w:numId w:val="9"/>
              </w:numPr>
              <w:suppressLineNumbers w:val="0"/>
              <w:snapToGrid w:val="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</w:tr>
      <w:tr w:rsidR="005F7469" w:rsidRPr="00021988" w:rsidTr="00C233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left="132" w:firstLine="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</w:tr>
      <w:tr w:rsidR="005F7469" w:rsidRPr="00021988" w:rsidTr="00C233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left="132" w:firstLine="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69" w:rsidRPr="00021988" w:rsidRDefault="005F7469" w:rsidP="00C2336E">
            <w:pPr>
              <w:pStyle w:val="ae"/>
              <w:suppressLineNumbers w:val="0"/>
              <w:snapToGrid w:val="0"/>
              <w:ind w:firstLine="840"/>
              <w:rPr>
                <w:szCs w:val="28"/>
              </w:rPr>
            </w:pPr>
          </w:p>
        </w:tc>
      </w:tr>
    </w:tbl>
    <w:p w:rsidR="005F7469" w:rsidRPr="00021988" w:rsidRDefault="005F7469" w:rsidP="005F7469">
      <w:pPr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pStyle w:val="1"/>
        <w:rPr>
          <w:b w:val="0"/>
          <w:sz w:val="28"/>
          <w:szCs w:val="28"/>
        </w:rPr>
      </w:pPr>
      <w:r w:rsidRPr="00021988">
        <w:rPr>
          <w:b w:val="0"/>
          <w:sz w:val="28"/>
          <w:szCs w:val="28"/>
        </w:rPr>
        <w:t>Акт первичного обследования жилищно-бытовых условий семьи</w:t>
      </w:r>
      <w:r w:rsidRPr="00021988">
        <w:rPr>
          <w:b w:val="0"/>
          <w:sz w:val="28"/>
          <w:szCs w:val="28"/>
        </w:rPr>
        <w:br/>
        <w:t>_____________________________________________________</w:t>
      </w:r>
      <w:r w:rsidRPr="00021988">
        <w:rPr>
          <w:b w:val="0"/>
          <w:sz w:val="28"/>
          <w:szCs w:val="28"/>
        </w:rPr>
        <w:br/>
        <w:t>от__________20___года</w:t>
      </w:r>
    </w:p>
    <w:p w:rsidR="005F7469" w:rsidRPr="00021988" w:rsidRDefault="005F7469" w:rsidP="005F7469">
      <w:pPr>
        <w:ind w:firstLine="720"/>
        <w:rPr>
          <w:sz w:val="28"/>
          <w:szCs w:val="28"/>
        </w:rPr>
      </w:pPr>
    </w:p>
    <w:p w:rsidR="005F7469" w:rsidRPr="00021988" w:rsidRDefault="005F7469" w:rsidP="005F7469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Комиссия  в составе:________________________________________________________________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провела обследование условий семьи______________и установила следующее.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Адрес, телефон:____________________________________________________________________</w:t>
      </w:r>
    </w:p>
    <w:p w:rsidR="005F7469" w:rsidRPr="00021988" w:rsidRDefault="005F7469" w:rsidP="005F7469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Ф.и.о., год рождения: отца___________________________________________________________________________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матери_________________________________________________________________________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Место работы, профессия, род занятий: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отца__________________________________________________________________________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матери_________________________________________________________________________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Сведения о детях (Ф.И.О., год рождения, посещаемое образовательное учреждение):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Состояние здоровья членов семьи (состоят ли на учете в диспансерах,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имеют ли хронические заболевания, инвалидность и т.п.):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Квартира (частный дом) имеет жилую площадь:_________________________________________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(Далее отмечается санитарное состояние комнат, наличие условий для проживания, питания, обучения детей, наличие подсобного хозяйства, огорода, сада)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Признаки нахождения семьи в социально опасном положении:_____________________________________________________________________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Заключение: (излагаются членами комиссии предложения по работе с семьей)________________________________________________________________________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5F7469" w:rsidRPr="00021988" w:rsidRDefault="005F7469" w:rsidP="005F7469">
      <w:pPr>
        <w:ind w:firstLine="720"/>
        <w:rPr>
          <w:sz w:val="28"/>
          <w:szCs w:val="28"/>
        </w:rPr>
      </w:pP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F7469" w:rsidRPr="00021988" w:rsidRDefault="005F7469" w:rsidP="005F7469">
      <w:pPr>
        <w:pStyle w:val="af"/>
        <w:rPr>
          <w:rFonts w:ascii="Times New Roman" w:hAnsi="Times New Roman" w:cs="Times New Roman"/>
          <w:sz w:val="28"/>
          <w:szCs w:val="28"/>
        </w:rPr>
      </w:pPr>
      <w:r w:rsidRPr="0002198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F7469" w:rsidRPr="00021988" w:rsidRDefault="005F7469" w:rsidP="005F7469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ab/>
      </w:r>
    </w:p>
    <w:p w:rsidR="005F7469" w:rsidRPr="00021988" w:rsidRDefault="005F7469" w:rsidP="005F7469">
      <w:pPr>
        <w:jc w:val="right"/>
        <w:rPr>
          <w:sz w:val="28"/>
          <w:szCs w:val="28"/>
        </w:rPr>
      </w:pPr>
    </w:p>
    <w:p w:rsidR="005F7469" w:rsidRPr="00021988" w:rsidRDefault="005F7469" w:rsidP="005F7469">
      <w:pPr>
        <w:jc w:val="right"/>
        <w:rPr>
          <w:sz w:val="28"/>
          <w:szCs w:val="28"/>
        </w:rPr>
      </w:pPr>
    </w:p>
    <w:p w:rsidR="005F7469" w:rsidRPr="00021988" w:rsidRDefault="005F7469" w:rsidP="005F7469">
      <w:pPr>
        <w:jc w:val="right"/>
        <w:rPr>
          <w:sz w:val="28"/>
          <w:szCs w:val="28"/>
        </w:rPr>
      </w:pPr>
    </w:p>
    <w:p w:rsidR="005F7469" w:rsidRPr="00021988" w:rsidRDefault="005F7469" w:rsidP="005F7469">
      <w:pPr>
        <w:jc w:val="right"/>
        <w:rPr>
          <w:sz w:val="28"/>
          <w:szCs w:val="28"/>
        </w:rPr>
      </w:pPr>
    </w:p>
    <w:p w:rsidR="00430BEB" w:rsidRPr="00021988" w:rsidRDefault="00430BEB" w:rsidP="005F7469">
      <w:pPr>
        <w:jc w:val="right"/>
        <w:rPr>
          <w:sz w:val="28"/>
          <w:szCs w:val="28"/>
        </w:rPr>
      </w:pPr>
    </w:p>
    <w:p w:rsidR="00430BEB" w:rsidRPr="00021988" w:rsidRDefault="00430BEB" w:rsidP="005F7469">
      <w:pPr>
        <w:jc w:val="right"/>
        <w:rPr>
          <w:sz w:val="28"/>
          <w:szCs w:val="28"/>
        </w:rPr>
      </w:pPr>
    </w:p>
    <w:p w:rsidR="00430BEB" w:rsidRPr="00021988" w:rsidRDefault="00430BEB" w:rsidP="005F7469">
      <w:pPr>
        <w:jc w:val="right"/>
        <w:rPr>
          <w:sz w:val="28"/>
          <w:szCs w:val="28"/>
        </w:rPr>
      </w:pPr>
    </w:p>
    <w:p w:rsidR="00430BEB" w:rsidRPr="00021988" w:rsidRDefault="00430BEB" w:rsidP="005F7469">
      <w:pPr>
        <w:jc w:val="right"/>
        <w:rPr>
          <w:sz w:val="28"/>
          <w:szCs w:val="28"/>
        </w:rPr>
      </w:pPr>
    </w:p>
    <w:p w:rsidR="00430BEB" w:rsidRPr="00021988" w:rsidRDefault="00430BEB" w:rsidP="005F7469">
      <w:pPr>
        <w:jc w:val="right"/>
        <w:rPr>
          <w:sz w:val="28"/>
          <w:szCs w:val="28"/>
        </w:rPr>
      </w:pPr>
    </w:p>
    <w:p w:rsidR="00430BEB" w:rsidRPr="00021988" w:rsidRDefault="00430BEB" w:rsidP="005F7469">
      <w:pPr>
        <w:jc w:val="right"/>
        <w:rPr>
          <w:sz w:val="28"/>
          <w:szCs w:val="28"/>
        </w:rPr>
      </w:pPr>
    </w:p>
    <w:p w:rsidR="00430BEB" w:rsidRPr="00021988" w:rsidRDefault="00430BEB" w:rsidP="005F7469">
      <w:pPr>
        <w:jc w:val="right"/>
        <w:rPr>
          <w:sz w:val="28"/>
          <w:szCs w:val="28"/>
        </w:rPr>
      </w:pPr>
    </w:p>
    <w:p w:rsidR="00430BEB" w:rsidRPr="00021988" w:rsidRDefault="00430BEB" w:rsidP="005F7469">
      <w:pPr>
        <w:jc w:val="right"/>
        <w:rPr>
          <w:sz w:val="28"/>
          <w:szCs w:val="28"/>
        </w:rPr>
      </w:pPr>
    </w:p>
    <w:p w:rsidR="00430BEB" w:rsidRPr="00021988" w:rsidRDefault="00430BEB" w:rsidP="005F7469">
      <w:pPr>
        <w:jc w:val="right"/>
        <w:rPr>
          <w:sz w:val="28"/>
          <w:szCs w:val="28"/>
        </w:rPr>
      </w:pPr>
    </w:p>
    <w:p w:rsidR="00430BEB" w:rsidRPr="00021988" w:rsidRDefault="00430BEB" w:rsidP="005F7469">
      <w:pPr>
        <w:jc w:val="right"/>
        <w:rPr>
          <w:sz w:val="28"/>
          <w:szCs w:val="28"/>
        </w:rPr>
      </w:pPr>
    </w:p>
    <w:p w:rsidR="005F7469" w:rsidRPr="00021988" w:rsidRDefault="005F7469" w:rsidP="005F7469">
      <w:pPr>
        <w:rPr>
          <w:sz w:val="28"/>
          <w:szCs w:val="28"/>
        </w:rPr>
      </w:pPr>
      <w:r w:rsidRPr="00021988">
        <w:rPr>
          <w:sz w:val="28"/>
          <w:szCs w:val="28"/>
        </w:rPr>
        <w:tab/>
      </w:r>
      <w:r w:rsidRPr="00021988">
        <w:rPr>
          <w:sz w:val="28"/>
          <w:szCs w:val="28"/>
        </w:rPr>
        <w:tab/>
      </w:r>
      <w:r w:rsidRPr="00021988">
        <w:rPr>
          <w:sz w:val="28"/>
          <w:szCs w:val="28"/>
        </w:rPr>
        <w:tab/>
      </w:r>
      <w:r w:rsidRPr="00021988">
        <w:rPr>
          <w:sz w:val="28"/>
          <w:szCs w:val="28"/>
        </w:rPr>
        <w:tab/>
      </w:r>
      <w:r w:rsidRPr="00021988">
        <w:rPr>
          <w:sz w:val="28"/>
          <w:szCs w:val="28"/>
        </w:rPr>
        <w:tab/>
      </w:r>
      <w:r w:rsidRPr="00021988">
        <w:rPr>
          <w:sz w:val="28"/>
          <w:szCs w:val="28"/>
        </w:rPr>
        <w:tab/>
      </w:r>
      <w:r w:rsidRPr="00021988">
        <w:rPr>
          <w:sz w:val="28"/>
          <w:szCs w:val="28"/>
        </w:rPr>
        <w:tab/>
      </w:r>
      <w:r w:rsidRPr="00021988">
        <w:rPr>
          <w:sz w:val="28"/>
          <w:szCs w:val="28"/>
        </w:rPr>
        <w:tab/>
      </w:r>
      <w:r w:rsidRPr="00021988">
        <w:rPr>
          <w:sz w:val="28"/>
          <w:szCs w:val="28"/>
        </w:rPr>
        <w:tab/>
      </w:r>
      <w:r w:rsidRPr="00021988">
        <w:rPr>
          <w:sz w:val="28"/>
          <w:szCs w:val="28"/>
        </w:rPr>
        <w:tab/>
      </w:r>
      <w:r w:rsidRPr="00021988">
        <w:rPr>
          <w:sz w:val="28"/>
          <w:szCs w:val="28"/>
        </w:rPr>
        <w:tab/>
      </w:r>
    </w:p>
    <w:p w:rsidR="005F7469" w:rsidRPr="00021988" w:rsidRDefault="005F7469" w:rsidP="005F7469">
      <w:pPr>
        <w:rPr>
          <w:sz w:val="28"/>
          <w:szCs w:val="28"/>
        </w:rPr>
      </w:pPr>
    </w:p>
    <w:p w:rsidR="005F7469" w:rsidRPr="00021988" w:rsidRDefault="005F7469" w:rsidP="005F7469">
      <w:pPr>
        <w:rPr>
          <w:sz w:val="28"/>
          <w:szCs w:val="28"/>
        </w:rPr>
      </w:pPr>
    </w:p>
    <w:p w:rsidR="005F7469" w:rsidRPr="00021988" w:rsidRDefault="005F7469" w:rsidP="005F7469">
      <w:pPr>
        <w:jc w:val="center"/>
        <w:rPr>
          <w:sz w:val="28"/>
          <w:szCs w:val="28"/>
        </w:rPr>
      </w:pPr>
      <w:r w:rsidRPr="00021988">
        <w:rPr>
          <w:sz w:val="28"/>
          <w:szCs w:val="28"/>
        </w:rPr>
        <w:t>Состав комиссии по работе с семьей, имеющей детей</w:t>
      </w:r>
    </w:p>
    <w:p w:rsidR="005F7469" w:rsidRPr="00021988" w:rsidRDefault="005F7469" w:rsidP="005F7469">
      <w:pPr>
        <w:rPr>
          <w:sz w:val="28"/>
          <w:szCs w:val="28"/>
        </w:rPr>
      </w:pPr>
    </w:p>
    <w:p w:rsidR="005F7469" w:rsidRPr="00021988" w:rsidRDefault="005F7469" w:rsidP="005F7469">
      <w:pPr>
        <w:rPr>
          <w:sz w:val="28"/>
          <w:szCs w:val="28"/>
        </w:rPr>
      </w:pPr>
    </w:p>
    <w:p w:rsidR="005F7469" w:rsidRPr="00021988" w:rsidRDefault="004521CB" w:rsidP="004521CB">
      <w:pPr>
        <w:pStyle w:val="af0"/>
        <w:numPr>
          <w:ilvl w:val="0"/>
          <w:numId w:val="10"/>
        </w:numPr>
        <w:ind w:left="709"/>
        <w:rPr>
          <w:sz w:val="28"/>
          <w:szCs w:val="28"/>
        </w:rPr>
      </w:pPr>
      <w:r w:rsidRPr="00021988">
        <w:rPr>
          <w:sz w:val="28"/>
          <w:szCs w:val="28"/>
        </w:rPr>
        <w:t xml:space="preserve">  Кузнецова О.А.</w:t>
      </w:r>
      <w:r w:rsidR="005F7469" w:rsidRPr="00021988">
        <w:rPr>
          <w:sz w:val="28"/>
          <w:szCs w:val="28"/>
        </w:rPr>
        <w:t xml:space="preserve">-  </w:t>
      </w:r>
      <w:r w:rsidRPr="00021988">
        <w:rPr>
          <w:sz w:val="28"/>
          <w:szCs w:val="28"/>
        </w:rPr>
        <w:t xml:space="preserve"> начальник Управления социальной защиты</w:t>
      </w:r>
      <w:r w:rsidR="00A32578" w:rsidRPr="00021988">
        <w:rPr>
          <w:sz w:val="28"/>
          <w:szCs w:val="28"/>
        </w:rPr>
        <w:t xml:space="preserve"> населения</w:t>
      </w:r>
      <w:r w:rsidR="005F7469" w:rsidRPr="00021988">
        <w:rPr>
          <w:sz w:val="28"/>
          <w:szCs w:val="28"/>
        </w:rPr>
        <w:t>, председатель комиссии по работе с  семьей, имеющей детей (далее комиссия);</w:t>
      </w:r>
    </w:p>
    <w:p w:rsidR="005F7469" w:rsidRPr="00021988" w:rsidRDefault="005F7469" w:rsidP="005F7469">
      <w:pPr>
        <w:pStyle w:val="af0"/>
        <w:numPr>
          <w:ilvl w:val="0"/>
          <w:numId w:val="10"/>
        </w:numPr>
        <w:rPr>
          <w:sz w:val="28"/>
          <w:szCs w:val="28"/>
        </w:rPr>
      </w:pPr>
      <w:r w:rsidRPr="00021988">
        <w:rPr>
          <w:sz w:val="28"/>
          <w:szCs w:val="28"/>
        </w:rPr>
        <w:t xml:space="preserve"> Иванова </w:t>
      </w:r>
      <w:r w:rsidR="004521CB" w:rsidRPr="00021988">
        <w:rPr>
          <w:sz w:val="28"/>
          <w:szCs w:val="28"/>
        </w:rPr>
        <w:t>Т.Н. -  заместитель начальника У</w:t>
      </w:r>
      <w:r w:rsidRPr="00021988">
        <w:rPr>
          <w:sz w:val="28"/>
          <w:szCs w:val="28"/>
        </w:rPr>
        <w:t xml:space="preserve">правления социальной </w:t>
      </w:r>
    </w:p>
    <w:p w:rsidR="005F7469" w:rsidRPr="00021988" w:rsidRDefault="005F7469" w:rsidP="005F7469">
      <w:pPr>
        <w:pStyle w:val="af0"/>
        <w:rPr>
          <w:sz w:val="28"/>
          <w:szCs w:val="28"/>
        </w:rPr>
      </w:pPr>
      <w:r w:rsidRPr="00021988">
        <w:rPr>
          <w:sz w:val="28"/>
          <w:szCs w:val="28"/>
        </w:rPr>
        <w:t xml:space="preserve">     защиты населения, зам. председателя комиссии; </w:t>
      </w:r>
    </w:p>
    <w:p w:rsidR="004521CB" w:rsidRPr="00021988" w:rsidRDefault="004521CB" w:rsidP="005F7469">
      <w:pPr>
        <w:pStyle w:val="af0"/>
        <w:rPr>
          <w:sz w:val="28"/>
          <w:szCs w:val="28"/>
        </w:rPr>
      </w:pPr>
      <w:r w:rsidRPr="00021988">
        <w:rPr>
          <w:sz w:val="28"/>
          <w:szCs w:val="28"/>
        </w:rPr>
        <w:lastRenderedPageBreak/>
        <w:t>Члены комиссии:</w:t>
      </w:r>
    </w:p>
    <w:p w:rsidR="004521CB" w:rsidRPr="00021988" w:rsidRDefault="005F7469" w:rsidP="00653528">
      <w:pPr>
        <w:ind w:left="709" w:hanging="709"/>
        <w:rPr>
          <w:sz w:val="28"/>
          <w:szCs w:val="28"/>
        </w:rPr>
      </w:pPr>
      <w:r w:rsidRPr="00021988">
        <w:rPr>
          <w:sz w:val="28"/>
          <w:szCs w:val="28"/>
        </w:rPr>
        <w:t xml:space="preserve">     3. </w:t>
      </w:r>
      <w:r w:rsidR="004521CB" w:rsidRPr="00021988">
        <w:rPr>
          <w:sz w:val="28"/>
          <w:szCs w:val="28"/>
        </w:rPr>
        <w:t>Горбунова Д.К. – и.о.  руководителя отделением  МКУ «Центр помощи детям» г. Чебаркуля, член комиссии;</w:t>
      </w:r>
    </w:p>
    <w:p w:rsidR="00653528" w:rsidRPr="00021988" w:rsidRDefault="004521CB" w:rsidP="00653528">
      <w:pPr>
        <w:ind w:left="709" w:hanging="709"/>
        <w:rPr>
          <w:sz w:val="28"/>
          <w:szCs w:val="28"/>
        </w:rPr>
      </w:pPr>
      <w:r w:rsidRPr="00021988">
        <w:rPr>
          <w:sz w:val="28"/>
          <w:szCs w:val="28"/>
        </w:rPr>
        <w:t xml:space="preserve">     4. </w:t>
      </w:r>
      <w:r w:rsidR="005F7469" w:rsidRPr="00021988">
        <w:rPr>
          <w:sz w:val="28"/>
          <w:szCs w:val="28"/>
        </w:rPr>
        <w:t xml:space="preserve">Гришина О.А.– начальник </w:t>
      </w:r>
      <w:r w:rsidRPr="00021988">
        <w:rPr>
          <w:sz w:val="28"/>
          <w:szCs w:val="28"/>
        </w:rPr>
        <w:t xml:space="preserve"> отдела Управления образования а</w:t>
      </w:r>
      <w:r w:rsidR="005F7469" w:rsidRPr="00021988">
        <w:rPr>
          <w:sz w:val="28"/>
          <w:szCs w:val="28"/>
        </w:rPr>
        <w:t>дмин</w:t>
      </w:r>
      <w:r w:rsidRPr="00021988">
        <w:rPr>
          <w:sz w:val="28"/>
          <w:szCs w:val="28"/>
        </w:rPr>
        <w:t xml:space="preserve">истрации </w:t>
      </w:r>
      <w:r w:rsidR="005F7469" w:rsidRPr="00021988">
        <w:rPr>
          <w:sz w:val="28"/>
          <w:szCs w:val="28"/>
        </w:rPr>
        <w:t>;</w:t>
      </w:r>
    </w:p>
    <w:p w:rsidR="005F7469" w:rsidRPr="00021988" w:rsidRDefault="00653528" w:rsidP="00653528">
      <w:pPr>
        <w:ind w:left="709" w:hanging="709"/>
        <w:rPr>
          <w:sz w:val="28"/>
          <w:szCs w:val="28"/>
        </w:rPr>
      </w:pPr>
      <w:r w:rsidRPr="00021988">
        <w:rPr>
          <w:sz w:val="28"/>
          <w:szCs w:val="28"/>
        </w:rPr>
        <w:t xml:space="preserve">    </w:t>
      </w:r>
      <w:r w:rsidR="005F7469" w:rsidRPr="00021988">
        <w:rPr>
          <w:sz w:val="28"/>
          <w:szCs w:val="28"/>
        </w:rPr>
        <w:t xml:space="preserve">  </w:t>
      </w:r>
    </w:p>
    <w:p w:rsidR="005F7469" w:rsidRPr="00021988" w:rsidRDefault="005F7469" w:rsidP="005F7469">
      <w:pPr>
        <w:ind w:firstLine="426"/>
        <w:rPr>
          <w:sz w:val="28"/>
          <w:szCs w:val="28"/>
        </w:rPr>
      </w:pPr>
      <w:r w:rsidRPr="00021988">
        <w:rPr>
          <w:sz w:val="28"/>
          <w:szCs w:val="28"/>
        </w:rPr>
        <w:t>5. Максимов В.В. –ответственный с</w:t>
      </w:r>
      <w:r w:rsidR="00A32578" w:rsidRPr="00021988">
        <w:rPr>
          <w:sz w:val="28"/>
          <w:szCs w:val="28"/>
        </w:rPr>
        <w:t>екретарь КДН и ЗП</w:t>
      </w:r>
      <w:r w:rsidRPr="00021988">
        <w:rPr>
          <w:sz w:val="28"/>
          <w:szCs w:val="28"/>
        </w:rPr>
        <w:t>;</w:t>
      </w:r>
    </w:p>
    <w:p w:rsidR="005F7469" w:rsidRPr="00021988" w:rsidRDefault="005F7469" w:rsidP="005F7469">
      <w:pPr>
        <w:ind w:firstLine="426"/>
        <w:rPr>
          <w:sz w:val="28"/>
          <w:szCs w:val="28"/>
        </w:rPr>
      </w:pPr>
      <w:r w:rsidRPr="00021988">
        <w:rPr>
          <w:sz w:val="28"/>
          <w:szCs w:val="28"/>
        </w:rPr>
        <w:t>6.Савельева С.В. –  начальник о</w:t>
      </w:r>
      <w:r w:rsidR="00A32578" w:rsidRPr="00021988">
        <w:rPr>
          <w:sz w:val="28"/>
          <w:szCs w:val="28"/>
        </w:rPr>
        <w:t>тделения  ПДН МВД</w:t>
      </w:r>
      <w:r w:rsidRPr="00021988">
        <w:rPr>
          <w:sz w:val="28"/>
          <w:szCs w:val="28"/>
        </w:rPr>
        <w:t xml:space="preserve">; </w:t>
      </w:r>
    </w:p>
    <w:p w:rsidR="00653528" w:rsidRPr="00021988" w:rsidRDefault="005F7469" w:rsidP="00653528">
      <w:pPr>
        <w:ind w:left="426"/>
        <w:rPr>
          <w:sz w:val="28"/>
          <w:szCs w:val="28"/>
        </w:rPr>
      </w:pPr>
      <w:r w:rsidRPr="00021988">
        <w:rPr>
          <w:sz w:val="28"/>
          <w:szCs w:val="28"/>
        </w:rPr>
        <w:t xml:space="preserve">7. Уряшева С.В. – начальник отдела социальной защиты семьи </w:t>
      </w:r>
      <w:r w:rsidR="00A32578" w:rsidRPr="00021988">
        <w:rPr>
          <w:sz w:val="28"/>
          <w:szCs w:val="28"/>
        </w:rPr>
        <w:t>У</w:t>
      </w:r>
      <w:r w:rsidRPr="00021988">
        <w:rPr>
          <w:sz w:val="28"/>
          <w:szCs w:val="28"/>
        </w:rPr>
        <w:t>правления социальной</w:t>
      </w:r>
      <w:r w:rsidR="00A32578" w:rsidRPr="00021988">
        <w:rPr>
          <w:sz w:val="28"/>
          <w:szCs w:val="28"/>
        </w:rPr>
        <w:t xml:space="preserve"> защиты населения</w:t>
      </w:r>
      <w:r w:rsidRPr="00021988">
        <w:rPr>
          <w:sz w:val="28"/>
          <w:szCs w:val="28"/>
        </w:rPr>
        <w:t>;</w:t>
      </w:r>
    </w:p>
    <w:p w:rsidR="005F7469" w:rsidRPr="00021988" w:rsidRDefault="00653528" w:rsidP="00653528">
      <w:pPr>
        <w:ind w:left="426"/>
        <w:rPr>
          <w:sz w:val="28"/>
          <w:szCs w:val="28"/>
        </w:rPr>
      </w:pPr>
      <w:r w:rsidRPr="00021988">
        <w:rPr>
          <w:sz w:val="28"/>
          <w:szCs w:val="28"/>
        </w:rPr>
        <w:t xml:space="preserve"> </w:t>
      </w:r>
      <w:r w:rsidR="005F7469" w:rsidRPr="00021988">
        <w:rPr>
          <w:sz w:val="28"/>
          <w:szCs w:val="28"/>
        </w:rPr>
        <w:t xml:space="preserve">8. Чайка Т.Д.-  заместитель главного врача по детству ГБУЗ    «Областная </w:t>
      </w:r>
      <w:r w:rsidRPr="00021988">
        <w:rPr>
          <w:sz w:val="28"/>
          <w:szCs w:val="28"/>
        </w:rPr>
        <w:t xml:space="preserve">          </w:t>
      </w:r>
      <w:r w:rsidR="005F7469" w:rsidRPr="00021988">
        <w:rPr>
          <w:sz w:val="28"/>
          <w:szCs w:val="28"/>
        </w:rPr>
        <w:t>больн</w:t>
      </w:r>
      <w:r w:rsidR="00A32578" w:rsidRPr="00021988">
        <w:rPr>
          <w:sz w:val="28"/>
          <w:szCs w:val="28"/>
        </w:rPr>
        <w:t>ица г. Чебаркуль»</w:t>
      </w:r>
      <w:r w:rsidR="005F7469" w:rsidRPr="00021988">
        <w:rPr>
          <w:sz w:val="28"/>
          <w:szCs w:val="28"/>
        </w:rPr>
        <w:t>.</w:t>
      </w: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5F7469" w:rsidRPr="00021988" w:rsidRDefault="005F7469" w:rsidP="005F7469">
      <w:pPr>
        <w:ind w:firstLine="840"/>
        <w:rPr>
          <w:sz w:val="28"/>
          <w:szCs w:val="28"/>
        </w:rPr>
      </w:pPr>
    </w:p>
    <w:p w:rsidR="00D04003" w:rsidRDefault="00D04003" w:rsidP="00D04003">
      <w:pPr>
        <w:rPr>
          <w:sz w:val="28"/>
          <w:szCs w:val="28"/>
        </w:rPr>
      </w:pPr>
    </w:p>
    <w:p w:rsidR="00D04003" w:rsidRDefault="00D04003" w:rsidP="00D04003">
      <w:pPr>
        <w:rPr>
          <w:sz w:val="28"/>
          <w:szCs w:val="28"/>
        </w:rPr>
      </w:pPr>
    </w:p>
    <w:p w:rsidR="00D04003" w:rsidRDefault="00D04003" w:rsidP="00D04003">
      <w:pPr>
        <w:rPr>
          <w:sz w:val="28"/>
          <w:szCs w:val="28"/>
        </w:rPr>
      </w:pPr>
    </w:p>
    <w:p w:rsidR="00D04003" w:rsidRDefault="00D04003" w:rsidP="00D04003">
      <w:pPr>
        <w:rPr>
          <w:sz w:val="28"/>
          <w:szCs w:val="28"/>
        </w:rPr>
      </w:pPr>
    </w:p>
    <w:p w:rsidR="00D04003" w:rsidRDefault="00D04003" w:rsidP="00D04003">
      <w:pPr>
        <w:rPr>
          <w:sz w:val="28"/>
          <w:szCs w:val="28"/>
        </w:rPr>
      </w:pPr>
    </w:p>
    <w:p w:rsidR="00D04003" w:rsidRDefault="00D04003" w:rsidP="00D04003">
      <w:pPr>
        <w:rPr>
          <w:sz w:val="28"/>
          <w:szCs w:val="28"/>
        </w:rPr>
      </w:pPr>
    </w:p>
    <w:p w:rsidR="00D04003" w:rsidRDefault="00D04003" w:rsidP="00D04003">
      <w:pPr>
        <w:rPr>
          <w:sz w:val="28"/>
          <w:szCs w:val="28"/>
        </w:rPr>
      </w:pPr>
    </w:p>
    <w:p w:rsidR="00D04003" w:rsidRDefault="00D04003" w:rsidP="00D04003">
      <w:pPr>
        <w:rPr>
          <w:sz w:val="28"/>
          <w:szCs w:val="28"/>
        </w:rPr>
      </w:pPr>
    </w:p>
    <w:p w:rsidR="00D04003" w:rsidRDefault="00D04003" w:rsidP="00D04003">
      <w:pPr>
        <w:rPr>
          <w:sz w:val="28"/>
          <w:szCs w:val="28"/>
        </w:rPr>
      </w:pPr>
    </w:p>
    <w:p w:rsidR="00D04003" w:rsidRDefault="00D04003" w:rsidP="00D04003">
      <w:pPr>
        <w:rPr>
          <w:sz w:val="28"/>
          <w:szCs w:val="28"/>
        </w:rPr>
      </w:pPr>
    </w:p>
    <w:p w:rsidR="00D04003" w:rsidRDefault="00D04003" w:rsidP="00D04003">
      <w:pPr>
        <w:rPr>
          <w:sz w:val="28"/>
          <w:szCs w:val="28"/>
        </w:rPr>
      </w:pPr>
    </w:p>
    <w:p w:rsidR="007B4BE2" w:rsidRPr="00021988" w:rsidRDefault="005F7469" w:rsidP="00D04003">
      <w:pPr>
        <w:rPr>
          <w:sz w:val="28"/>
          <w:szCs w:val="28"/>
        </w:rPr>
      </w:pPr>
      <w:r w:rsidRPr="00021988">
        <w:rPr>
          <w:sz w:val="28"/>
          <w:szCs w:val="28"/>
        </w:rPr>
        <w:t xml:space="preserve">           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 xml:space="preserve">                                                         Приложение 2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 xml:space="preserve">к  Постановлению администрации  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>Чебаркульского городского округа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 xml:space="preserve">     от «____»________2017г. № _____</w:t>
      </w:r>
    </w:p>
    <w:p w:rsidR="005F7469" w:rsidRPr="00021988" w:rsidRDefault="005F7469" w:rsidP="007B4BE2">
      <w:pPr>
        <w:jc w:val="center"/>
        <w:rPr>
          <w:sz w:val="28"/>
          <w:szCs w:val="28"/>
        </w:rPr>
      </w:pPr>
      <w:r w:rsidRPr="00021988">
        <w:rPr>
          <w:sz w:val="28"/>
          <w:szCs w:val="28"/>
        </w:rPr>
        <w:t xml:space="preserve">                                               </w:t>
      </w:r>
    </w:p>
    <w:p w:rsidR="005F7469" w:rsidRPr="00021988" w:rsidRDefault="005F7469" w:rsidP="005F7469">
      <w:pPr>
        <w:jc w:val="center"/>
        <w:rPr>
          <w:sz w:val="28"/>
          <w:szCs w:val="28"/>
        </w:rPr>
      </w:pPr>
    </w:p>
    <w:p w:rsidR="005F7469" w:rsidRPr="00021988" w:rsidRDefault="005F7469" w:rsidP="005F7469">
      <w:pPr>
        <w:jc w:val="center"/>
        <w:rPr>
          <w:rStyle w:val="FontStyle52"/>
          <w:b w:val="0"/>
          <w:sz w:val="28"/>
          <w:szCs w:val="28"/>
        </w:rPr>
      </w:pPr>
    </w:p>
    <w:p w:rsidR="005F7469" w:rsidRPr="00021988" w:rsidRDefault="005F7469" w:rsidP="005F7469">
      <w:pPr>
        <w:pStyle w:val="Style24"/>
        <w:widowControl/>
        <w:jc w:val="center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Алгоритм</w:t>
      </w:r>
    </w:p>
    <w:p w:rsidR="005F7469" w:rsidRPr="00021988" w:rsidRDefault="005F7469" w:rsidP="005F7469">
      <w:pPr>
        <w:pStyle w:val="Style15"/>
        <w:widowControl/>
        <w:spacing w:line="240" w:lineRule="auto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организации взаимодействия правоохранительных органов, </w:t>
      </w:r>
    </w:p>
    <w:p w:rsidR="005F7469" w:rsidRPr="00021988" w:rsidRDefault="005F7469" w:rsidP="005F7469">
      <w:pPr>
        <w:pStyle w:val="Style15"/>
        <w:widowControl/>
        <w:spacing w:line="240" w:lineRule="auto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lastRenderedPageBreak/>
        <w:t>органов исполнительной власти, ведомств системы профилактики по предупреждению и розыску детей, безвестно исчезнувших, самовольно ушедших детей из семей и учреждений системы профилактики</w:t>
      </w:r>
      <w:r w:rsidR="007B4BE2"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 (далее Алгоритм)</w:t>
      </w: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.</w:t>
      </w:r>
    </w:p>
    <w:p w:rsidR="005F7469" w:rsidRPr="00021988" w:rsidRDefault="005F7469" w:rsidP="005F7469">
      <w:pPr>
        <w:pStyle w:val="Style15"/>
        <w:widowControl/>
        <w:spacing w:line="240" w:lineRule="auto"/>
        <w:rPr>
          <w:rStyle w:val="FontStyle52"/>
          <w:rFonts w:ascii="Times New Roman" w:hAnsi="Times New Roman"/>
          <w:b w:val="0"/>
          <w:sz w:val="28"/>
          <w:szCs w:val="28"/>
        </w:rPr>
      </w:pPr>
    </w:p>
    <w:p w:rsidR="005F7469" w:rsidRPr="00021988" w:rsidRDefault="005F7469" w:rsidP="005F7469">
      <w:pPr>
        <w:pStyle w:val="Style37"/>
        <w:widowControl/>
        <w:spacing w:line="240" w:lineRule="auto"/>
        <w:ind w:firstLine="494"/>
        <w:rPr>
          <w:rStyle w:val="FontStyle54"/>
          <w:rFonts w:ascii="Times New Roman" w:hAnsi="Times New Roman"/>
          <w:sz w:val="28"/>
          <w:szCs w:val="28"/>
        </w:rPr>
      </w:pPr>
    </w:p>
    <w:p w:rsidR="005F7469" w:rsidRPr="00021988" w:rsidRDefault="007B4BE2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Данный</w:t>
      </w:r>
      <w:r w:rsidR="009D48E4" w:rsidRPr="00021988">
        <w:rPr>
          <w:rStyle w:val="FontStyle54"/>
          <w:rFonts w:ascii="Times New Roman" w:hAnsi="Times New Roman"/>
          <w:sz w:val="28"/>
          <w:szCs w:val="28"/>
        </w:rPr>
        <w:t xml:space="preserve"> 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Алгоритм содержит р</w:t>
      </w:r>
      <w:r w:rsidR="005F7469" w:rsidRPr="00021988">
        <w:rPr>
          <w:rStyle w:val="FontStyle54"/>
          <w:rFonts w:ascii="Times New Roman" w:hAnsi="Times New Roman"/>
          <w:sz w:val="28"/>
          <w:szCs w:val="28"/>
        </w:rPr>
        <w:t>екомендации по организации взаимодействия комиссий по делам несовершеннолетних и защите их прав, субъектов системы профилактики безнадзорности и правонарушений несовершеннолетних с правоохранительными органами по розыску несовершеннолетних, пропавших без вести, установлению и устранению причин и условий, способствующих самовольным уходам и безвестному исчезновению детей и подростков.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Рекомендации подготов</w:t>
      </w:r>
      <w:r w:rsidR="007B4BE2" w:rsidRPr="00021988">
        <w:rPr>
          <w:rStyle w:val="FontStyle54"/>
          <w:rFonts w:ascii="Times New Roman" w:hAnsi="Times New Roman"/>
          <w:sz w:val="28"/>
          <w:szCs w:val="28"/>
        </w:rPr>
        <w:t xml:space="preserve">лены в соответствии с нормативными </w:t>
      </w:r>
      <w:r w:rsidRPr="00021988">
        <w:rPr>
          <w:rStyle w:val="FontStyle54"/>
          <w:rFonts w:ascii="Times New Roman" w:hAnsi="Times New Roman"/>
          <w:sz w:val="28"/>
          <w:szCs w:val="28"/>
        </w:rPr>
        <w:t>правовыми актами, регулирующими вопросы организации розыска безвестно исчезнувших детей и проведение оперативно-розыскных мероприятий:</w:t>
      </w:r>
    </w:p>
    <w:p w:rsidR="005F7469" w:rsidRPr="00021988" w:rsidRDefault="005F7469" w:rsidP="005F7469">
      <w:pPr>
        <w:pStyle w:val="Style39"/>
        <w:widowControl/>
        <w:numPr>
          <w:ilvl w:val="0"/>
          <w:numId w:val="11"/>
        </w:numPr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Уголовно-процессуальный кодекс Российской Федерации;</w:t>
      </w:r>
    </w:p>
    <w:p w:rsidR="005F7469" w:rsidRPr="00021988" w:rsidRDefault="005F7469" w:rsidP="005F7469">
      <w:pPr>
        <w:pStyle w:val="Style39"/>
        <w:widowControl/>
        <w:numPr>
          <w:ilvl w:val="0"/>
          <w:numId w:val="11"/>
        </w:numPr>
        <w:spacing w:line="240" w:lineRule="auto"/>
        <w:ind w:firstLine="709"/>
        <w:jc w:val="both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Федеральный закон от 24 июня 1999 г. N 120-ФЗ "Об основах системы профилактики безнадзорности и правонарушений несовершеннолетних". </w:t>
      </w:r>
    </w:p>
    <w:p w:rsidR="005F7469" w:rsidRPr="00021988" w:rsidRDefault="007B4BE2" w:rsidP="005F7469">
      <w:pPr>
        <w:pStyle w:val="Style37"/>
        <w:widowControl/>
        <w:spacing w:line="240" w:lineRule="auto"/>
        <w:ind w:firstLine="709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Понятия, используемые в А</w:t>
      </w:r>
      <w:r w:rsidR="005F7469" w:rsidRPr="00021988">
        <w:rPr>
          <w:rStyle w:val="FontStyle52"/>
          <w:rFonts w:ascii="Times New Roman" w:hAnsi="Times New Roman"/>
          <w:b w:val="0"/>
          <w:sz w:val="28"/>
          <w:szCs w:val="28"/>
        </w:rPr>
        <w:t>лгоритме:</w:t>
      </w:r>
    </w:p>
    <w:p w:rsidR="005F7469" w:rsidRPr="00021988" w:rsidRDefault="009D48E4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Безвестно исчезнувший</w:t>
      </w:r>
      <w:r w:rsidR="005F7469"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 </w:t>
      </w:r>
      <w:r w:rsidR="005F7469" w:rsidRPr="00021988">
        <w:rPr>
          <w:rStyle w:val="FontStyle54"/>
          <w:rFonts w:ascii="Times New Roman" w:hAnsi="Times New Roman"/>
          <w:sz w:val="28"/>
          <w:szCs w:val="28"/>
        </w:rPr>
        <w:t>- термин, означающий отсутствие лица в месте его жительства, продолжающееся долгое время без получения кем-либо известий о месте его пребывания.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Style w:val="FontStyle51"/>
          <w:rFonts w:ascii="Times New Roman" w:hAnsi="Times New Roman"/>
          <w:b w:val="0"/>
          <w:i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Самовольный уход </w:t>
      </w:r>
      <w:r w:rsidRPr="00021988">
        <w:rPr>
          <w:rStyle w:val="FontStyle54"/>
          <w:rFonts w:ascii="Times New Roman" w:hAnsi="Times New Roman"/>
          <w:sz w:val="28"/>
          <w:szCs w:val="28"/>
        </w:rPr>
        <w:t>- действие, совершаемое по личному произволу, по своей воле, без разрешения.</w:t>
      </w:r>
    </w:p>
    <w:p w:rsidR="005F7469" w:rsidRPr="00021988" w:rsidRDefault="005F7469" w:rsidP="005F7469">
      <w:pPr>
        <w:pStyle w:val="Style6"/>
        <w:widowControl/>
        <w:ind w:firstLine="709"/>
        <w:jc w:val="center"/>
        <w:rPr>
          <w:rStyle w:val="FontStyle51"/>
          <w:rFonts w:ascii="Times New Roman" w:hAnsi="Times New Roman"/>
          <w:b w:val="0"/>
          <w:i w:val="0"/>
          <w:sz w:val="28"/>
          <w:szCs w:val="28"/>
        </w:rPr>
      </w:pPr>
      <w:r w:rsidRPr="00021988">
        <w:rPr>
          <w:rStyle w:val="FontStyle51"/>
          <w:rFonts w:ascii="Times New Roman" w:hAnsi="Times New Roman"/>
          <w:b w:val="0"/>
          <w:i w:val="0"/>
          <w:sz w:val="28"/>
          <w:szCs w:val="28"/>
        </w:rPr>
        <w:t>Общие положения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Субъекты системы профилактики осуществляют мероприятия по предупреждению самовольных уходов детей из семей и учреждений, разрабатывают и реализуют программы социальной реабилитации несовершеннолетних, направленные на их дальнейшее устройство, обеспечивают временное содержание несовершеннолетних, в том числе детей, оставшихся без попечения родителей.</w:t>
      </w:r>
    </w:p>
    <w:p w:rsidR="005F7469" w:rsidRPr="00021988" w:rsidRDefault="005F7469" w:rsidP="005F7469">
      <w:pPr>
        <w:pStyle w:val="Style40"/>
        <w:widowControl/>
        <w:spacing w:line="240" w:lineRule="auto"/>
        <w:ind w:firstLine="709"/>
        <w:jc w:val="both"/>
        <w:rPr>
          <w:rStyle w:val="FontStyle51"/>
          <w:rFonts w:ascii="Times New Roman" w:hAnsi="Times New Roman"/>
          <w:b w:val="0"/>
          <w:i w:val="0"/>
          <w:sz w:val="28"/>
          <w:szCs w:val="28"/>
        </w:rPr>
      </w:pPr>
      <w:r w:rsidRPr="00021988">
        <w:rPr>
          <w:rStyle w:val="FontStyle51"/>
          <w:rFonts w:ascii="Times New Roman" w:hAnsi="Times New Roman"/>
          <w:b w:val="0"/>
          <w:i w:val="0"/>
          <w:sz w:val="28"/>
          <w:szCs w:val="28"/>
        </w:rPr>
        <w:t>1. Профилактическая работа по предупреждению безвестного исчезновения, самовольного ухода детей из семей и учреждений, а также совершения в отношении них преступлений:</w:t>
      </w:r>
    </w:p>
    <w:p w:rsidR="005F7469" w:rsidRPr="00021988" w:rsidRDefault="005F7469" w:rsidP="005F7469">
      <w:pPr>
        <w:pStyle w:val="Style12"/>
        <w:widowControl/>
        <w:spacing w:line="240" w:lineRule="auto"/>
        <w:ind w:firstLine="709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1.1. Комиссия по делам несовершеннолетних и защите их прав Чебаркульского городского округа: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организует, контролирует и координирует работу ведомств системы профилактики по предупреждению указанных фактов;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обеспечивает организацию и проведение межведомственных рейдовых мероприятий;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совместно с органами внутренних дел ежемесячно проводит персонифицированную сверку данных о несовершеннолетних, находящихся в розыске;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ежеквартально анализирует состояние и меры по организации розыска несовершеннолетних, самовольно уходящих, бе</w:t>
      </w:r>
      <w:r w:rsidR="009D48E4" w:rsidRPr="00021988">
        <w:rPr>
          <w:rStyle w:val="FontStyle54"/>
          <w:rFonts w:ascii="Times New Roman" w:hAnsi="Times New Roman"/>
          <w:sz w:val="28"/>
          <w:szCs w:val="28"/>
        </w:rPr>
        <w:t xml:space="preserve">звестно исчезнувших из семей, 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учреждений системы профилактики;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lastRenderedPageBreak/>
        <w:t>- совместно с представителями органов опеки и попечительства, управления образованием, социальной защиты населения, управления здравоохранения изучает условия воспитания, обучения, содержания несовершеннолетних, обращения с ними в учреждениях, в семьях из которых совершены уходы, устанавливает причины, тому способствующие;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при наличии оснований принимает меры к устранению причин и условий, способствующих безнадзорности несовершеннолетних, в том числе самовольному уходу из семьи, оставлению учреждений, несвоевременному сообщению о безвестном исчезновении;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участвует в инфор</w:t>
      </w:r>
      <w:r w:rsidR="009D48E4" w:rsidRPr="00021988">
        <w:rPr>
          <w:rStyle w:val="FontStyle54"/>
          <w:rFonts w:ascii="Times New Roman" w:hAnsi="Times New Roman"/>
          <w:sz w:val="28"/>
          <w:szCs w:val="28"/>
        </w:rPr>
        <w:t>мационно-разъяснительной работе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как среди несовершеннолетних, так и их родителей;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организует пропагандистскую деятельность через СМИ о профилактике безвестного исчезновения, самовольных уходов детей из семей и учреждений и совершения в отношении них преступлений.</w:t>
      </w:r>
    </w:p>
    <w:p w:rsidR="005F7469" w:rsidRPr="00021988" w:rsidRDefault="005F7469" w:rsidP="005F7469">
      <w:pPr>
        <w:pStyle w:val="Style12"/>
        <w:widowControl/>
        <w:spacing w:line="240" w:lineRule="auto"/>
        <w:ind w:firstLine="709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1</w:t>
      </w:r>
      <w:r w:rsidR="009D48E4" w:rsidRPr="00021988">
        <w:rPr>
          <w:rStyle w:val="FontStyle52"/>
          <w:rFonts w:ascii="Times New Roman" w:hAnsi="Times New Roman"/>
          <w:b w:val="0"/>
          <w:sz w:val="28"/>
          <w:szCs w:val="28"/>
        </w:rPr>
        <w:t>.2. Образовательные организации: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ежедневно ведут учет посещаемости занятий несовершеннолетними;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при поступлении информации о фактах суицидов (попыток</w:t>
      </w:r>
      <w:r w:rsidRPr="00021988">
        <w:rPr>
          <w:rStyle w:val="FontStyle54"/>
          <w:rFonts w:ascii="Times New Roman" w:hAnsi="Times New Roman"/>
          <w:sz w:val="28"/>
          <w:szCs w:val="28"/>
        </w:rPr>
        <w:br/>
        <w:t>суицидов) среди несовершеннолетних в обязательном порядке</w:t>
      </w:r>
      <w:r w:rsidRPr="00021988">
        <w:rPr>
          <w:rStyle w:val="FontStyle54"/>
          <w:rFonts w:ascii="Times New Roman" w:hAnsi="Times New Roman"/>
          <w:sz w:val="28"/>
          <w:szCs w:val="28"/>
        </w:rPr>
        <w:br/>
        <w:t>незамедлительно информируют п</w:t>
      </w: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одразделения МО МВД России «Чебаркульский» Челябинской области</w:t>
      </w:r>
      <w:r w:rsidR="009D48E4" w:rsidRPr="00021988">
        <w:rPr>
          <w:rStyle w:val="FontStyle52"/>
          <w:rFonts w:ascii="Times New Roman" w:hAnsi="Times New Roman"/>
          <w:b w:val="0"/>
          <w:sz w:val="28"/>
          <w:szCs w:val="28"/>
        </w:rPr>
        <w:t>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осуществляют индивидуально-профилактическую работу с несовершеннолетними и семьями, находящимися в социально опасном положении, семьями «Группы риска» (далее – семьи «группы риска»</w:t>
      </w:r>
      <w:r w:rsidR="002654B4" w:rsidRPr="00021988">
        <w:rPr>
          <w:rStyle w:val="FontStyle54"/>
          <w:rFonts w:ascii="Times New Roman" w:hAnsi="Times New Roman"/>
          <w:sz w:val="28"/>
          <w:szCs w:val="28"/>
        </w:rPr>
        <w:t>)</w:t>
      </w:r>
      <w:r w:rsidRPr="00021988">
        <w:rPr>
          <w:rStyle w:val="FontStyle54"/>
          <w:rFonts w:ascii="Times New Roman" w:hAnsi="Times New Roman"/>
          <w:sz w:val="28"/>
          <w:szCs w:val="28"/>
        </w:rPr>
        <w:t>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выявляют учащихся, склонных к необдуманным поступкам, а также подверженных влиянию посторонних лиц;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проводят информационно-разъяснительную работу с учащимися и их родителями (беседы, лекции, классные часы, родительские собрания, родительские всеобучи). Обучают правилам предупредительного поведения во избежание случаев, опасных для их жизни и здоровья;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распространяют среди детей и родителей информационный материал, направленный на предупреждение фактов безвестного исчезновения, самовольных уходов детей из семей и учреждений.</w:t>
      </w:r>
    </w:p>
    <w:p w:rsidR="005F7469" w:rsidRPr="00021988" w:rsidRDefault="005F7469" w:rsidP="005F7469">
      <w:pPr>
        <w:pStyle w:val="Style24"/>
        <w:widowControl/>
        <w:ind w:firstLine="709"/>
        <w:jc w:val="both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1.3.Органы и учреждения социальной защиты населения: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участвуют в проведении патронатных рейдов по семьям «группы риска», в межведомственных рейдах;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выявляют неблагополучные семьи, детей, склонных к непредвиденным поступкам;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осуществляют срочное, стационарное социальное обслуживание несовершеннолетних и семей «группы риска», находящихся в трудной жизненной ситуации;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проводят индивидуально-профилактическую работу с родителями, детьми «группы риска»;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- разрабатывают и распространяют информационные материалы, направленные на предупреждение фактов безвестного исчезновения, самовольных уходов детей из семей и учреждений. </w:t>
      </w:r>
    </w:p>
    <w:p w:rsidR="005F7469" w:rsidRPr="00021988" w:rsidRDefault="005F7469" w:rsidP="005F7469">
      <w:pPr>
        <w:pStyle w:val="Style24"/>
        <w:widowControl/>
        <w:ind w:firstLine="709"/>
        <w:jc w:val="both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lastRenderedPageBreak/>
        <w:t>1.4. Сотрудники подразделения по делам несовершеннолетних МО МВД России «Чебаркульский» по Челябинской области:</w:t>
      </w:r>
    </w:p>
    <w:p w:rsidR="005F7469" w:rsidRPr="00021988" w:rsidRDefault="005F7469" w:rsidP="005F7469">
      <w:pPr>
        <w:pStyle w:val="Style19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- ежемесячно информируют комиссию о несовершеннолетних, находящихся в розыске; </w:t>
      </w:r>
    </w:p>
    <w:p w:rsidR="005F7469" w:rsidRPr="00021988" w:rsidRDefault="005F7469" w:rsidP="005F7469">
      <w:pPr>
        <w:pStyle w:val="Style19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ежеквартально информируют территориальную комиссию о состоянии и мерах по профилактике самовольных уходов и безвестного исчезновения несовершеннолетних, причинах и условиях</w:t>
      </w:r>
      <w:r w:rsidR="00FC2015" w:rsidRPr="00021988">
        <w:rPr>
          <w:rStyle w:val="FontStyle54"/>
          <w:rFonts w:ascii="Times New Roman" w:hAnsi="Times New Roman"/>
          <w:sz w:val="28"/>
          <w:szCs w:val="28"/>
        </w:rPr>
        <w:t>,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им способствующих;</w:t>
      </w:r>
    </w:p>
    <w:p w:rsidR="005F7469" w:rsidRPr="00021988" w:rsidRDefault="005F7469" w:rsidP="005F7469">
      <w:pPr>
        <w:pStyle w:val="Style19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принимают участие в рейдовых мероприятиях по проверке и выявлению неблагополучных семей;</w:t>
      </w:r>
    </w:p>
    <w:p w:rsidR="005F7469" w:rsidRPr="00021988" w:rsidRDefault="005F7469" w:rsidP="005F7469">
      <w:pPr>
        <w:pStyle w:val="Style19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устанавливают доверительные отношения с гражданами с целью получения информации о неблагополучных семьях, детях, склонных к самовольным уходам, бродяжничеству;</w:t>
      </w:r>
    </w:p>
    <w:p w:rsidR="005F7469" w:rsidRPr="00021988" w:rsidRDefault="005F7469" w:rsidP="005F7469">
      <w:pPr>
        <w:pStyle w:val="Style19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- </w:t>
      </w:r>
      <w:r w:rsidRPr="00021988">
        <w:rPr>
          <w:rStyle w:val="FontStyle53"/>
          <w:rFonts w:ascii="Times New Roman" w:hAnsi="Times New Roman"/>
          <w:i w:val="0"/>
          <w:sz w:val="28"/>
          <w:szCs w:val="28"/>
        </w:rPr>
        <w:t xml:space="preserve">проводят </w:t>
      </w:r>
      <w:r w:rsidRPr="00021988">
        <w:rPr>
          <w:rStyle w:val="FontStyle54"/>
          <w:rFonts w:ascii="Times New Roman" w:hAnsi="Times New Roman"/>
          <w:sz w:val="28"/>
          <w:szCs w:val="28"/>
        </w:rPr>
        <w:t>информационно-разъяснительную работу в образовательных учреждениях о последствиях самовольных уходов из семей и учреждений социального обслуживания населения;</w:t>
      </w:r>
    </w:p>
    <w:p w:rsidR="005F7469" w:rsidRPr="00021988" w:rsidRDefault="005F7469" w:rsidP="005F7469">
      <w:pPr>
        <w:pStyle w:val="Style19"/>
        <w:widowControl/>
        <w:spacing w:line="240" w:lineRule="auto"/>
        <w:ind w:firstLine="709"/>
        <w:rPr>
          <w:rStyle w:val="FontStyle51"/>
          <w:rFonts w:ascii="Times New Roman" w:hAnsi="Times New Roman"/>
          <w:b w:val="0"/>
          <w:i w:val="0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проводят индивидуально-профилактическую работу с детьми «группы риска».</w:t>
      </w:r>
    </w:p>
    <w:p w:rsidR="005F7469" w:rsidRPr="00021988" w:rsidRDefault="005F7469" w:rsidP="005F7469">
      <w:pPr>
        <w:pStyle w:val="Style42"/>
        <w:widowControl/>
        <w:spacing w:line="240" w:lineRule="auto"/>
        <w:ind w:firstLine="709"/>
        <w:jc w:val="both"/>
        <w:rPr>
          <w:rStyle w:val="FontStyle51"/>
          <w:rFonts w:ascii="Times New Roman" w:hAnsi="Times New Roman"/>
          <w:b w:val="0"/>
          <w:i w:val="0"/>
          <w:sz w:val="28"/>
          <w:szCs w:val="28"/>
        </w:rPr>
      </w:pPr>
      <w:r w:rsidRPr="00021988">
        <w:rPr>
          <w:rStyle w:val="FontStyle51"/>
          <w:rFonts w:ascii="Times New Roman" w:hAnsi="Times New Roman"/>
          <w:b w:val="0"/>
          <w:i w:val="0"/>
          <w:sz w:val="28"/>
          <w:szCs w:val="28"/>
        </w:rPr>
        <w:t>2. Алгоритм межведомственного оперативного взаимодействия в случаях безвестного исчезновения, самовольного ухода детей из семьи и учреждений системы профилактики:</w:t>
      </w:r>
    </w:p>
    <w:p w:rsidR="005F7469" w:rsidRPr="00021988" w:rsidRDefault="005F7469" w:rsidP="005F7469">
      <w:pPr>
        <w:pStyle w:val="Style12"/>
        <w:widowControl/>
        <w:spacing w:line="240" w:lineRule="auto"/>
        <w:ind w:firstLine="709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2.1. Комиссия по делам несовершеннолетних и защите их прав Чебаркульского городского округа</w:t>
      </w:r>
      <w:r w:rsidR="00FC2015"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 (далее КДН и ЗП)</w:t>
      </w: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:</w:t>
      </w:r>
    </w:p>
    <w:p w:rsidR="005F7469" w:rsidRPr="00021988" w:rsidRDefault="00FC2015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- председатель КДН и ЗП </w:t>
      </w:r>
      <w:r w:rsidR="005F7469" w:rsidRPr="00021988">
        <w:rPr>
          <w:rStyle w:val="FontStyle54"/>
          <w:rFonts w:ascii="Times New Roman" w:hAnsi="Times New Roman"/>
          <w:sz w:val="28"/>
          <w:szCs w:val="28"/>
        </w:rPr>
        <w:t>при получении информации о безвестном исчезновении, самовольном уходе несовершеннолетнего, в целях оказания содействия органам внутренних дел:</w:t>
      </w:r>
    </w:p>
    <w:p w:rsidR="005F7469" w:rsidRPr="00021988" w:rsidRDefault="005F7469" w:rsidP="005F7469">
      <w:pPr>
        <w:pStyle w:val="Style41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проводит внеочередное заседание комиссии (в случае</w:t>
      </w:r>
      <w:r w:rsidR="00FC2015" w:rsidRPr="00021988">
        <w:rPr>
          <w:rStyle w:val="FontStyle54"/>
          <w:rFonts w:ascii="Times New Roman" w:hAnsi="Times New Roman"/>
          <w:sz w:val="28"/>
          <w:szCs w:val="28"/>
        </w:rPr>
        <w:t>,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если несовершеннолетний не найден в течение суток);</w:t>
      </w:r>
    </w:p>
    <w:p w:rsidR="005F7469" w:rsidRPr="00021988" w:rsidRDefault="005F7469" w:rsidP="005F7469">
      <w:pPr>
        <w:pStyle w:val="Style41"/>
        <w:widowControl/>
        <w:tabs>
          <w:tab w:val="left" w:pos="458"/>
        </w:tabs>
        <w:spacing w:line="240" w:lineRule="auto"/>
        <w:ind w:firstLine="0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     - поручает членам комиссии проведение конкретных мероприятий по оказанию содействия сотрудникам правоохранительных органов в розыске и проведении проверки (согласно их планам). В необходимых случаях, по инициативе членов</w:t>
      </w:r>
      <w:r w:rsidR="00FC2015" w:rsidRPr="00021988">
        <w:rPr>
          <w:rStyle w:val="FontStyle54"/>
          <w:rFonts w:ascii="Times New Roman" w:hAnsi="Times New Roman"/>
          <w:sz w:val="28"/>
          <w:szCs w:val="28"/>
        </w:rPr>
        <w:t xml:space="preserve"> комиссии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привлекает к проведению поисковых мероприятий на открытой местности сотрудников территори</w:t>
      </w:r>
      <w:r w:rsidR="00FC2015" w:rsidRPr="00021988">
        <w:rPr>
          <w:rStyle w:val="FontStyle54"/>
          <w:rFonts w:ascii="Times New Roman" w:hAnsi="Times New Roman"/>
          <w:sz w:val="28"/>
          <w:szCs w:val="28"/>
        </w:rPr>
        <w:t>альных подразделений МЧС России;</w:t>
      </w:r>
    </w:p>
    <w:p w:rsidR="005F7469" w:rsidRPr="00021988" w:rsidRDefault="005F7469" w:rsidP="005F7469">
      <w:pPr>
        <w:pStyle w:val="Style41"/>
        <w:widowControl/>
        <w:tabs>
          <w:tab w:val="left" w:pos="458"/>
        </w:tabs>
        <w:spacing w:line="240" w:lineRule="auto"/>
        <w:ind w:firstLine="0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    - изучает исполнение родителями (законными представителями) обязанностей по воспитанию и содержанию несовершеннолетнего, в случае необходимости</w:t>
      </w:r>
      <w:r w:rsidR="00FC2015" w:rsidRPr="00021988">
        <w:rPr>
          <w:rStyle w:val="FontStyle54"/>
          <w:rFonts w:ascii="Times New Roman" w:hAnsi="Times New Roman"/>
          <w:sz w:val="28"/>
          <w:szCs w:val="28"/>
        </w:rPr>
        <w:t>,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привлекает к ответственности за ненадлежащее исполнение родительских обязанностей (ст. 5.35 КоАП РФ);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0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     - заместитель председателя, ответственный секретарь комиссии в течение 24 часов после того, как поступило сообщение о безвестном исчезновении или самовольном уходе несовершеннолетнего, направляет в органы внутренних дел МО МВД России «Чебаркульский» по Челябинской области обобщенную межведомственную информацию об условиях содержания, воспитания и обучения этого несовершеннолетнего, причинах и условиях совершения им правонарушений, другие сведения, характеризующие несовершеннолетнего, его родителей (законных представителей);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- при получении информации о самовольном уходе, безвестном исчезновении несовершеннолетнего заместитель председателя, ответственный </w:t>
      </w:r>
      <w:r w:rsidRPr="00021988">
        <w:rPr>
          <w:rStyle w:val="FontStyle54"/>
          <w:rFonts w:ascii="Times New Roman" w:hAnsi="Times New Roman"/>
          <w:sz w:val="28"/>
          <w:szCs w:val="28"/>
        </w:rPr>
        <w:lastRenderedPageBreak/>
        <w:t>се</w:t>
      </w:r>
      <w:r w:rsidR="00E0356C" w:rsidRPr="00021988">
        <w:rPr>
          <w:rStyle w:val="FontStyle54"/>
          <w:rFonts w:ascii="Times New Roman" w:hAnsi="Times New Roman"/>
          <w:sz w:val="28"/>
          <w:szCs w:val="28"/>
        </w:rPr>
        <w:t>кретарь КДН и ЗП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незамедлительно информирует Межведомственную комиссию по делам несовершеннолетних и защите их прав при Правительстве Челябинской области. В дальнейшем ежедневно докладывает о ходе розыска несовершеннолетнего и результатах розыскных мероприятий;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по запросу следователей следственных отделов следственного управления Следственного комитета Российской Федерации по Челябинской области (далее – следственное управление) предоставляет информацию о личности, условиях жизни и воспитания разыскиваемого несовершеннолетнего,  проведении  межведомственной  индивидуальной профилактической работы в отношении несовершеннолетнего и его семьи, а также по иным поставленным вопросам;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в случае отказа родителей в приеме ребенка, ранее находившегося в розыске и выявленного, совместно с органами внутренних дел, органами опеки и попечительства выясняет причину отказа, при необходимости принимает меры по привлечению виновных к административной ответственности, а также вносит предложения по дальнейшему жизнеустройству ребенка;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рассматривает в возможно короткие сроки на заседании комиссии причины и условия, способствующие безвестному исчезновению несовершеннолетнего, его самовольному уходу, решает во</w:t>
      </w:r>
      <w:r w:rsidR="00E0356C" w:rsidRPr="00021988">
        <w:rPr>
          <w:rStyle w:val="FontStyle54"/>
          <w:rFonts w:ascii="Times New Roman" w:hAnsi="Times New Roman"/>
          <w:sz w:val="28"/>
          <w:szCs w:val="28"/>
        </w:rPr>
        <w:t>прос о постановке на учет семьи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как находящейся в социально опасном положении, семьи «группы риска», координирует проведение межведомственной индивидуальной профилактической работы с этой категорией детей и их семьями;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в случае установления признаков возможных нарушений прав несовершеннолетнего, жестокого обращения с ним, получения сведений о противоправных деяниях в отношении несовершеннолетнего незамедлительно направляет необходимую информацию в правоохранительные территориальные органы;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рассматривает представление следователя следственного отдела следственного управления, внесенное в порядке ч.2 ст. 158 УПК РФ, либо информацию по итогам проведения проверки сообщения о безвестном исчезновении несовершеннолетнего, расследования уголовного дела. В необходимых случаях рассматривает его в присутствии должностных лиц следственного подразделения следственного управления, внесшего данную информацию. Принимает меры, направленные на оказание психолого-педагогической, социальной и иной помощи несовершеннолетнему и его семье, устранение причин и условий, способствующих самовольным уходам и безвестному исчезновению несовершеннолетнего;</w:t>
      </w:r>
    </w:p>
    <w:p w:rsidR="005F7469" w:rsidRPr="00021988" w:rsidRDefault="005F7469" w:rsidP="005F7469">
      <w:pPr>
        <w:pStyle w:val="Style3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результаты рассмотрения представления о прич</w:t>
      </w:r>
      <w:r w:rsidR="00E0356C" w:rsidRPr="00021988">
        <w:rPr>
          <w:rStyle w:val="FontStyle54"/>
          <w:rFonts w:ascii="Times New Roman" w:hAnsi="Times New Roman"/>
          <w:sz w:val="28"/>
          <w:szCs w:val="28"/>
        </w:rPr>
        <w:t>инах и условиях, способствовавших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самовольным уходам и безвестному исчезновению несовершеннолетнего</w:t>
      </w:r>
      <w:r w:rsidR="00E0356C" w:rsidRPr="00021988">
        <w:rPr>
          <w:rStyle w:val="FontStyle54"/>
          <w:rFonts w:ascii="Times New Roman" w:hAnsi="Times New Roman"/>
          <w:sz w:val="28"/>
          <w:szCs w:val="28"/>
        </w:rPr>
        <w:t>,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в обязательном порядке доводятся до сведения должностных лиц ведомств системы профилактики.</w:t>
      </w:r>
    </w:p>
    <w:p w:rsidR="005F7469" w:rsidRPr="00021988" w:rsidRDefault="005F7469" w:rsidP="005F7469">
      <w:pPr>
        <w:pStyle w:val="Style24"/>
        <w:widowControl/>
        <w:ind w:firstLine="709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2.2. Образовательные организации</w:t>
      </w:r>
      <w:r w:rsidR="00E0356C" w:rsidRPr="00021988">
        <w:rPr>
          <w:rStyle w:val="FontStyle54"/>
          <w:rFonts w:ascii="Times New Roman" w:hAnsi="Times New Roman"/>
          <w:sz w:val="28"/>
          <w:szCs w:val="28"/>
        </w:rPr>
        <w:t>:</w:t>
      </w:r>
    </w:p>
    <w:p w:rsidR="005F7469" w:rsidRPr="00021988" w:rsidRDefault="005F7469" w:rsidP="005F7469">
      <w:pPr>
        <w:pStyle w:val="Style24"/>
        <w:widowControl/>
        <w:ind w:firstLine="709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2.1. руководитель образовательной организации</w:t>
      </w:r>
      <w:r w:rsidR="00E0356C" w:rsidRPr="00021988">
        <w:rPr>
          <w:rStyle w:val="FontStyle54"/>
          <w:rFonts w:ascii="Times New Roman" w:hAnsi="Times New Roman"/>
          <w:sz w:val="28"/>
          <w:szCs w:val="28"/>
        </w:rPr>
        <w:t>,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в случае отсутствия учащихся в образовательной организации в течение одного учебного дня, связывается с родителями, устанавливает причины отсутствия:</w:t>
      </w:r>
    </w:p>
    <w:p w:rsidR="005F7469" w:rsidRPr="00021988" w:rsidRDefault="005F7469" w:rsidP="005F7469">
      <w:pPr>
        <w:pStyle w:val="Style43"/>
        <w:widowControl/>
        <w:spacing w:line="240" w:lineRule="auto"/>
        <w:ind w:firstLine="709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при установлении факта самовольного ухода или безвестного исчезновения несовершеннолетнего</w:t>
      </w: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 незамедлительно информирует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: </w:t>
      </w:r>
    </w:p>
    <w:p w:rsidR="005F7469" w:rsidRPr="00021988" w:rsidRDefault="005F7469" w:rsidP="005F7469">
      <w:pPr>
        <w:pStyle w:val="Style45"/>
        <w:widowControl/>
        <w:tabs>
          <w:tab w:val="left" w:pos="912"/>
        </w:tabs>
        <w:spacing w:line="240" w:lineRule="auto"/>
        <w:ind w:left="709" w:firstLine="0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lastRenderedPageBreak/>
        <w:t>- органы внутренних дел МО МВД России «Чебаркульский» по Челябинской области о самовольном уходе, безвестном исчезновении несовершеннолетнего;</w:t>
      </w:r>
    </w:p>
    <w:p w:rsidR="005F7469" w:rsidRPr="00021988" w:rsidRDefault="00E0356C" w:rsidP="005F7469">
      <w:pPr>
        <w:pStyle w:val="Style45"/>
        <w:widowControl/>
        <w:tabs>
          <w:tab w:val="left" w:pos="912"/>
        </w:tabs>
        <w:spacing w:line="240" w:lineRule="auto"/>
        <w:ind w:left="709" w:firstLine="0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КДН и ЗП</w:t>
      </w:r>
      <w:r w:rsidR="005F7469" w:rsidRPr="00021988">
        <w:rPr>
          <w:rStyle w:val="FontStyle54"/>
          <w:rFonts w:ascii="Times New Roman" w:hAnsi="Times New Roman"/>
          <w:sz w:val="28"/>
          <w:szCs w:val="28"/>
        </w:rPr>
        <w:t xml:space="preserve"> для организации содействия в розыске;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в случае ухода несовершеннолетнего и подаче заявления о его розыске представляет правоохранительным о</w:t>
      </w:r>
      <w:r w:rsidR="00E0356C" w:rsidRPr="00021988">
        <w:rPr>
          <w:rStyle w:val="FontStyle54"/>
          <w:rFonts w:ascii="Times New Roman" w:hAnsi="Times New Roman"/>
          <w:sz w:val="28"/>
          <w:szCs w:val="28"/>
        </w:rPr>
        <w:t>рганам, КДН и ЗП</w:t>
      </w:r>
      <w:r w:rsidRPr="00021988">
        <w:rPr>
          <w:rStyle w:val="FontStyle54"/>
          <w:rFonts w:ascii="Times New Roman" w:hAnsi="Times New Roman"/>
          <w:sz w:val="28"/>
          <w:szCs w:val="28"/>
        </w:rPr>
        <w:t>:</w:t>
      </w:r>
    </w:p>
    <w:p w:rsidR="005F7469" w:rsidRPr="00021988" w:rsidRDefault="005F7469" w:rsidP="005F7469">
      <w:pPr>
        <w:pStyle w:val="Style45"/>
        <w:widowControl/>
        <w:tabs>
          <w:tab w:val="left" w:pos="912"/>
        </w:tabs>
        <w:spacing w:line="240" w:lineRule="auto"/>
        <w:ind w:left="709" w:firstLine="0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описание примет внешности несовершеннолетнего: рост, телосложение, наличие особых примет (шрамы, родимые пятна, татуировки, родинки и др.);</w:t>
      </w:r>
    </w:p>
    <w:p w:rsidR="005F7469" w:rsidRPr="00021988" w:rsidRDefault="005F7469" w:rsidP="005F7469">
      <w:pPr>
        <w:pStyle w:val="Style45"/>
        <w:widowControl/>
        <w:tabs>
          <w:tab w:val="left" w:pos="912"/>
        </w:tabs>
        <w:spacing w:line="240" w:lineRule="auto"/>
        <w:ind w:left="709" w:firstLine="0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описание одежды несовершеннолетнего, предметов, которые имел при себе;</w:t>
      </w:r>
    </w:p>
    <w:p w:rsidR="005F7469" w:rsidRPr="00021988" w:rsidRDefault="005F7469" w:rsidP="005F7469">
      <w:pPr>
        <w:pStyle w:val="Style45"/>
        <w:widowControl/>
        <w:tabs>
          <w:tab w:val="left" w:pos="912"/>
        </w:tabs>
        <w:spacing w:line="240" w:lineRule="auto"/>
        <w:ind w:left="709" w:firstLine="0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информацию о взаимоотношениях несовершеннолетнего с учащимися, другими воспитанниками, конфликтных ситуациях в детском коллективе;</w:t>
      </w:r>
    </w:p>
    <w:p w:rsidR="005F7469" w:rsidRPr="00021988" w:rsidRDefault="005F7469" w:rsidP="005F7469">
      <w:pPr>
        <w:pStyle w:val="Style45"/>
        <w:widowControl/>
        <w:tabs>
          <w:tab w:val="left" w:pos="912"/>
        </w:tabs>
        <w:spacing w:line="240" w:lineRule="auto"/>
        <w:ind w:left="709" w:firstLine="0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сведения о том, где ранее проживал несовершеннолетний, полные данные родителей, родственников, друзей, знакомых, у которых может находиться несовершеннолетний;</w:t>
      </w:r>
    </w:p>
    <w:p w:rsidR="005F7469" w:rsidRPr="00021988" w:rsidRDefault="005F7469" w:rsidP="005F7469">
      <w:pPr>
        <w:pStyle w:val="Style45"/>
        <w:widowControl/>
        <w:tabs>
          <w:tab w:val="left" w:pos="912"/>
        </w:tabs>
        <w:spacing w:line="240" w:lineRule="auto"/>
        <w:ind w:left="709" w:firstLine="0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состояние физического и психического здоровья;</w:t>
      </w:r>
    </w:p>
    <w:p w:rsidR="005F7469" w:rsidRPr="00021988" w:rsidRDefault="005F7469" w:rsidP="005F7469">
      <w:pPr>
        <w:pStyle w:val="Style45"/>
        <w:widowControl/>
        <w:tabs>
          <w:tab w:val="left" w:pos="912"/>
        </w:tabs>
        <w:spacing w:line="240" w:lineRule="auto"/>
        <w:ind w:left="709" w:firstLine="0"/>
        <w:jc w:val="both"/>
        <w:rPr>
          <w:rStyle w:val="FontStyle50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- дата и время, когда несовершеннолетнего видели в последний </w:t>
      </w:r>
      <w:r w:rsidRPr="00021988">
        <w:rPr>
          <w:rStyle w:val="FontStyle50"/>
          <w:rFonts w:ascii="Times New Roman" w:hAnsi="Times New Roman"/>
          <w:sz w:val="28"/>
          <w:szCs w:val="28"/>
        </w:rPr>
        <w:t>раз;</w:t>
      </w:r>
    </w:p>
    <w:p w:rsidR="005F7469" w:rsidRPr="00021988" w:rsidRDefault="005F7469" w:rsidP="005F7469">
      <w:pPr>
        <w:pStyle w:val="Style45"/>
        <w:widowControl/>
        <w:tabs>
          <w:tab w:val="left" w:pos="912"/>
        </w:tabs>
        <w:spacing w:line="240" w:lineRule="auto"/>
        <w:ind w:firstLine="709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</w:t>
      </w:r>
      <w:r w:rsidRPr="00021988">
        <w:rPr>
          <w:rStyle w:val="FontStyle54"/>
          <w:rFonts w:ascii="Times New Roman" w:hAnsi="Times New Roman"/>
          <w:sz w:val="28"/>
          <w:szCs w:val="28"/>
        </w:rPr>
        <w:tab/>
        <w:t>иные сведения, способствующие оперативному розыску несовершеннолетнего.</w:t>
      </w:r>
    </w:p>
    <w:p w:rsidR="005F7469" w:rsidRPr="00021988" w:rsidRDefault="005F7469" w:rsidP="005F7469">
      <w:pPr>
        <w:pStyle w:val="Style24"/>
        <w:widowControl/>
        <w:ind w:firstLine="709"/>
        <w:jc w:val="both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2.3. Органы и учреждения социальной защиты населения: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оказывают содействие в розыске несовершеннолетнего;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предста</w:t>
      </w:r>
      <w:r w:rsidR="000E15EF" w:rsidRPr="00021988">
        <w:rPr>
          <w:rStyle w:val="FontStyle54"/>
          <w:rFonts w:ascii="Times New Roman" w:hAnsi="Times New Roman"/>
          <w:sz w:val="28"/>
          <w:szCs w:val="28"/>
        </w:rPr>
        <w:t>вляют в КДН и ЗП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обзорную информационную справку о проводимой работе с семьей, несовершеннолетним, если они состоят (состояли) на учете, либо находятся (находились) на социальном сопровождении;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в случаях обнаружения пропавшего несовершеннолетнего оказывают своевременную со</w:t>
      </w:r>
      <w:r w:rsidR="000E15EF" w:rsidRPr="00021988">
        <w:rPr>
          <w:rStyle w:val="FontStyle54"/>
          <w:rFonts w:ascii="Times New Roman" w:hAnsi="Times New Roman"/>
          <w:sz w:val="28"/>
          <w:szCs w:val="28"/>
        </w:rPr>
        <w:t>циально-реабилитационную помощь</w:t>
      </w:r>
      <w:r w:rsidR="002A0615">
        <w:rPr>
          <w:rStyle w:val="FontStyle54"/>
          <w:rFonts w:ascii="Times New Roman" w:hAnsi="Times New Roman"/>
          <w:sz w:val="28"/>
          <w:szCs w:val="28"/>
        </w:rPr>
        <w:t>,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как ребенку, так и его родителям;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обеспечивают помещение несовершеннолетнего в социально-реабилитационный центр (при необходимости);</w:t>
      </w:r>
    </w:p>
    <w:p w:rsidR="005F7469" w:rsidRPr="00021988" w:rsidRDefault="005F7469" w:rsidP="005F7469">
      <w:pPr>
        <w:pStyle w:val="Style36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осуществляют консультирование родителей несовершеннолетних в рамках своей компетенции;</w:t>
      </w:r>
    </w:p>
    <w:p w:rsidR="005F7469" w:rsidRPr="00021988" w:rsidRDefault="005F7469" w:rsidP="005F7469">
      <w:pPr>
        <w:pStyle w:val="Style44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при установлении факта самовольного ухода воспитанника:</w:t>
      </w:r>
    </w:p>
    <w:p w:rsidR="005F7469" w:rsidRPr="00021988" w:rsidRDefault="005F7469" w:rsidP="005F7469">
      <w:pPr>
        <w:pStyle w:val="Style45"/>
        <w:widowControl/>
        <w:tabs>
          <w:tab w:val="left" w:pos="912"/>
        </w:tabs>
        <w:spacing w:line="240" w:lineRule="auto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- воспитатель, медицинская сестра, специалист по социальной работе в оперативном порядке информирует администрацию учреждения, ведет поиск через родственников,   знакомых, друзей, поддерживает с ними связь в течение всего периода проведения розыскных мероприятий;</w:t>
      </w:r>
    </w:p>
    <w:p w:rsidR="005F7469" w:rsidRPr="00021988" w:rsidRDefault="000E15EF" w:rsidP="005F7469">
      <w:pPr>
        <w:pStyle w:val="Style45"/>
        <w:widowControl/>
        <w:tabs>
          <w:tab w:val="left" w:pos="912"/>
        </w:tabs>
        <w:spacing w:line="240" w:lineRule="auto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2.4 А</w:t>
      </w:r>
      <w:r w:rsidR="005F7469" w:rsidRPr="00021988">
        <w:rPr>
          <w:rStyle w:val="FontStyle54"/>
          <w:rFonts w:ascii="Times New Roman" w:hAnsi="Times New Roman"/>
          <w:sz w:val="28"/>
          <w:szCs w:val="28"/>
        </w:rPr>
        <w:t>дминистрация учреждения:</w:t>
      </w:r>
    </w:p>
    <w:p w:rsidR="005F7469" w:rsidRPr="00021988" w:rsidRDefault="005F7469" w:rsidP="005F7469">
      <w:pPr>
        <w:pStyle w:val="Style45"/>
        <w:widowControl/>
        <w:spacing w:line="240" w:lineRule="auto"/>
        <w:ind w:firstLine="0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ab/>
      </w:r>
      <w:r w:rsidR="000E15EF" w:rsidRPr="00021988">
        <w:rPr>
          <w:rStyle w:val="FontStyle54"/>
          <w:rFonts w:ascii="Times New Roman" w:hAnsi="Times New Roman"/>
          <w:sz w:val="28"/>
          <w:szCs w:val="28"/>
        </w:rPr>
        <w:t xml:space="preserve">- </w:t>
      </w:r>
      <w:r w:rsidRPr="00021988">
        <w:rPr>
          <w:rStyle w:val="FontStyle54"/>
          <w:rFonts w:ascii="Times New Roman" w:hAnsi="Times New Roman"/>
          <w:sz w:val="28"/>
          <w:szCs w:val="28"/>
        </w:rPr>
        <w:t>в течение 1 часа с момента поступления информации о самовольном уходе несовершеннолетнего информирует о данном факте территориальные органы внутренних дел МО МВД России «Чебаркульский» по Челябинской области;</w:t>
      </w:r>
    </w:p>
    <w:p w:rsidR="005F7469" w:rsidRPr="00021988" w:rsidRDefault="005F7469" w:rsidP="005F7469">
      <w:pPr>
        <w:pStyle w:val="Style45"/>
        <w:widowControl/>
        <w:tabs>
          <w:tab w:val="left" w:pos="-2268"/>
        </w:tabs>
        <w:spacing w:line="240" w:lineRule="auto"/>
        <w:ind w:firstLine="0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ab/>
      </w:r>
      <w:r w:rsidR="006E5A2D" w:rsidRPr="00021988">
        <w:rPr>
          <w:rStyle w:val="FontStyle54"/>
          <w:rFonts w:ascii="Times New Roman" w:hAnsi="Times New Roman"/>
          <w:sz w:val="28"/>
          <w:szCs w:val="28"/>
        </w:rPr>
        <w:t>-</w:t>
      </w:r>
      <w:r w:rsidRPr="00021988">
        <w:rPr>
          <w:rStyle w:val="FontStyle54"/>
          <w:rFonts w:ascii="Times New Roman" w:hAnsi="Times New Roman"/>
          <w:sz w:val="28"/>
          <w:szCs w:val="28"/>
        </w:rPr>
        <w:t>проводит служебное расследование по факту самовольного ухода несовершеннолетнего;</w:t>
      </w:r>
    </w:p>
    <w:p w:rsidR="005F7469" w:rsidRPr="00021988" w:rsidRDefault="005F7469" w:rsidP="005F7469">
      <w:pPr>
        <w:pStyle w:val="Style45"/>
        <w:widowControl/>
        <w:spacing w:line="240" w:lineRule="auto"/>
        <w:ind w:firstLine="0"/>
        <w:jc w:val="both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ab/>
        <w:t>по возвращению воспитанника организует проведение индивидуальной работы (выявление причин ухода, проблем в его жизнедеятельности: беседа, диагностирование, классификация проблем);</w:t>
      </w:r>
    </w:p>
    <w:p w:rsidR="005F7469" w:rsidRPr="00021988" w:rsidRDefault="006E5A2D" w:rsidP="005F7469">
      <w:pPr>
        <w:pStyle w:val="Style48"/>
        <w:widowControl/>
        <w:tabs>
          <w:tab w:val="left" w:pos="626"/>
        </w:tabs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lastRenderedPageBreak/>
        <w:t>-</w:t>
      </w:r>
      <w:r w:rsidR="005F7469" w:rsidRPr="00021988">
        <w:rPr>
          <w:rStyle w:val="FontStyle54"/>
          <w:rFonts w:ascii="Times New Roman" w:hAnsi="Times New Roman"/>
          <w:sz w:val="28"/>
          <w:szCs w:val="28"/>
        </w:rPr>
        <w:t>принимает меры, предупреждающие повторный уход;</w:t>
      </w:r>
    </w:p>
    <w:p w:rsidR="005F7469" w:rsidRPr="00021988" w:rsidRDefault="005F7469" w:rsidP="005F7469">
      <w:pPr>
        <w:pStyle w:val="Style28"/>
        <w:widowControl/>
        <w:spacing w:line="240" w:lineRule="auto"/>
        <w:ind w:firstLine="709"/>
        <w:jc w:val="both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отслеживает эффективность проведенной реабилитационной работы, в т.ч. индивидуальной программы социальной реабилитации.</w:t>
      </w:r>
    </w:p>
    <w:p w:rsidR="005F7469" w:rsidRPr="00021988" w:rsidRDefault="006E5A2D" w:rsidP="005F7469">
      <w:pPr>
        <w:pStyle w:val="Style24"/>
        <w:widowControl/>
        <w:ind w:firstLine="709"/>
        <w:jc w:val="both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2.5</w:t>
      </w:r>
      <w:r w:rsidR="005F7469"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 Орган опеки и попечительства:</w:t>
      </w:r>
    </w:p>
    <w:p w:rsidR="005F7469" w:rsidRPr="00021988" w:rsidRDefault="006E5A2D" w:rsidP="005F7469">
      <w:pPr>
        <w:pStyle w:val="Style48"/>
        <w:widowControl/>
        <w:tabs>
          <w:tab w:val="left" w:pos="614"/>
        </w:tabs>
        <w:spacing w:line="240" w:lineRule="auto"/>
        <w:ind w:firstLine="709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</w:t>
      </w:r>
      <w:r w:rsidRPr="00021988">
        <w:rPr>
          <w:rStyle w:val="FontStyle54"/>
          <w:rFonts w:ascii="Times New Roman" w:hAnsi="Times New Roman"/>
          <w:sz w:val="28"/>
          <w:szCs w:val="28"/>
        </w:rPr>
        <w:tab/>
        <w:t>руководитель отдела</w:t>
      </w:r>
      <w:r w:rsidR="005F7469" w:rsidRPr="00021988">
        <w:rPr>
          <w:rStyle w:val="FontStyle54"/>
          <w:rFonts w:ascii="Times New Roman" w:hAnsi="Times New Roman"/>
          <w:sz w:val="28"/>
          <w:szCs w:val="28"/>
        </w:rPr>
        <w:t xml:space="preserve"> по опеке и попечительству </w:t>
      </w:r>
      <w:r w:rsidRPr="00021988">
        <w:rPr>
          <w:rStyle w:val="FontStyle54"/>
          <w:rFonts w:ascii="Times New Roman" w:hAnsi="Times New Roman"/>
          <w:sz w:val="28"/>
          <w:szCs w:val="28"/>
        </w:rPr>
        <w:t>УСЗН</w:t>
      </w:r>
      <w:r w:rsidR="005F7469" w:rsidRPr="00021988">
        <w:rPr>
          <w:rStyle w:val="FontStyle54"/>
          <w:rFonts w:ascii="Times New Roman" w:hAnsi="Times New Roman"/>
          <w:sz w:val="28"/>
          <w:szCs w:val="28"/>
        </w:rPr>
        <w:t>, законные представители детей-сирот и детей, оставшихся без попечения родителей, в целях защиты прав и интересов детей н</w:t>
      </w:r>
      <w:r w:rsidRPr="00021988">
        <w:rPr>
          <w:rStyle w:val="FontStyle54"/>
          <w:rFonts w:ascii="Times New Roman" w:hAnsi="Times New Roman"/>
          <w:sz w:val="28"/>
          <w:szCs w:val="28"/>
        </w:rPr>
        <w:t>езамедлительно направляют в  МО МВД России «Чебаркульский»</w:t>
      </w:r>
      <w:r w:rsidR="005F7469" w:rsidRPr="00021988">
        <w:rPr>
          <w:rStyle w:val="FontStyle54"/>
          <w:rFonts w:ascii="Times New Roman" w:hAnsi="Times New Roman"/>
          <w:sz w:val="28"/>
          <w:szCs w:val="28"/>
        </w:rPr>
        <w:t xml:space="preserve"> сообщение о безвестном исчезновении родителей (лиц их заменяющих) ребенка независимо от срока и места его исчезновения, наличия информации о месте постоянного или временного проживания или нахождения, полных анкетных данных и фотографии безвестно пропавшего лица, сведения об имевшихся ранее случаях его безвестного отсутствия.</w:t>
      </w:r>
    </w:p>
    <w:p w:rsidR="005F7469" w:rsidRPr="00021988" w:rsidRDefault="0092299F" w:rsidP="005F7469">
      <w:pPr>
        <w:pStyle w:val="Style24"/>
        <w:widowControl/>
        <w:ind w:firstLine="709"/>
        <w:jc w:val="both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2.6 </w:t>
      </w:r>
      <w:r w:rsidR="005F7469"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Сотрудники правоохранительных органов: </w:t>
      </w:r>
    </w:p>
    <w:p w:rsidR="005F7469" w:rsidRPr="00021988" w:rsidRDefault="0092299F" w:rsidP="005F7469">
      <w:pPr>
        <w:pStyle w:val="Style24"/>
        <w:widowControl/>
        <w:ind w:firstLine="709"/>
        <w:jc w:val="both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2.6.1. Сотрудники следственного</w:t>
      </w:r>
      <w:r w:rsidR="005F7469"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 отдел</w:t>
      </w: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а</w:t>
      </w:r>
      <w:r w:rsidR="003614A6" w:rsidRPr="00021988">
        <w:rPr>
          <w:rFonts w:ascii="Times New Roman" w:hAnsi="Times New Roman"/>
          <w:sz w:val="28"/>
          <w:szCs w:val="28"/>
        </w:rPr>
        <w:t xml:space="preserve"> </w:t>
      </w:r>
      <w:r w:rsidR="003614A6" w:rsidRPr="00021988">
        <w:rPr>
          <w:rStyle w:val="FontStyle52"/>
          <w:rFonts w:ascii="Times New Roman" w:hAnsi="Times New Roman"/>
          <w:b w:val="0"/>
          <w:sz w:val="28"/>
          <w:szCs w:val="28"/>
        </w:rPr>
        <w:t>следственного управления</w:t>
      </w:r>
      <w:r w:rsidR="003614A6" w:rsidRPr="00021988">
        <w:rPr>
          <w:rFonts w:ascii="Times New Roman" w:hAnsi="Times New Roman"/>
          <w:sz w:val="28"/>
          <w:szCs w:val="28"/>
        </w:rPr>
        <w:t xml:space="preserve"> следственного комитета по  г.Чебаркулю</w:t>
      </w:r>
      <w:r w:rsidR="005F7469" w:rsidRPr="00021988">
        <w:rPr>
          <w:rStyle w:val="FontStyle52"/>
          <w:rFonts w:ascii="Times New Roman" w:hAnsi="Times New Roman"/>
          <w:b w:val="0"/>
          <w:sz w:val="28"/>
          <w:szCs w:val="28"/>
        </w:rPr>
        <w:t>:</w:t>
      </w:r>
    </w:p>
    <w:p w:rsidR="005F7469" w:rsidRPr="00021988" w:rsidRDefault="005F7469" w:rsidP="005F7469">
      <w:pPr>
        <w:pStyle w:val="Style19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после регистрации сообщения о безвестном исчезновении несов</w:t>
      </w:r>
      <w:r w:rsidR="003614A6" w:rsidRPr="00021988">
        <w:rPr>
          <w:rStyle w:val="FontStyle54"/>
          <w:rFonts w:ascii="Times New Roman" w:hAnsi="Times New Roman"/>
          <w:sz w:val="28"/>
          <w:szCs w:val="28"/>
        </w:rPr>
        <w:t xml:space="preserve">ершеннолетнего 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следственном подразделении, следователь, которому поручено проведение процессуальной проверки, принимает участие в</w:t>
      </w:r>
      <w:r w:rsidR="003614A6" w:rsidRPr="00021988">
        <w:rPr>
          <w:rStyle w:val="FontStyle54"/>
          <w:rFonts w:ascii="Times New Roman" w:hAnsi="Times New Roman"/>
          <w:sz w:val="28"/>
          <w:szCs w:val="28"/>
        </w:rPr>
        <w:t xml:space="preserve"> заседании внеплановой комиссии</w:t>
      </w:r>
      <w:r w:rsidRPr="00021988">
        <w:rPr>
          <w:rStyle w:val="FontStyle54"/>
          <w:rFonts w:ascii="Times New Roman" w:hAnsi="Times New Roman"/>
          <w:sz w:val="28"/>
          <w:szCs w:val="28"/>
        </w:rPr>
        <w:t>, запраши</w:t>
      </w:r>
      <w:r w:rsidR="003614A6" w:rsidRPr="00021988">
        <w:rPr>
          <w:rStyle w:val="FontStyle54"/>
          <w:rFonts w:ascii="Times New Roman" w:hAnsi="Times New Roman"/>
          <w:sz w:val="28"/>
          <w:szCs w:val="28"/>
        </w:rPr>
        <w:t>вает из КДН и ЗП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обобщенную информацию по личности пропавшего и условиях его проживания;</w:t>
      </w:r>
    </w:p>
    <w:p w:rsidR="005F7469" w:rsidRPr="00021988" w:rsidRDefault="005F7469" w:rsidP="005F7469">
      <w:pPr>
        <w:pStyle w:val="Style19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осуществляют выезд на место проживания или место последнего нахождения несовершеннолетнего и проводят осмотр места происшествия;</w:t>
      </w:r>
    </w:p>
    <w:p w:rsidR="005F7469" w:rsidRPr="00021988" w:rsidRDefault="005F7469" w:rsidP="005F7469">
      <w:pPr>
        <w:pStyle w:val="Style19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- выясняют причины и обстоятельства, способствовавшие самовольному уходу несовершеннолетнего; </w:t>
      </w:r>
    </w:p>
    <w:p w:rsidR="005F7469" w:rsidRPr="00021988" w:rsidRDefault="005F7469" w:rsidP="005F7469">
      <w:pPr>
        <w:pStyle w:val="Style19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по результатам доследственной проверки, расследования уголовного дела направляют в компетентные органы представления (информацию) по причинам и обстоятельствам, способствовавшим самовольному уходу из семей (учреждений) либо безвестному исчезновению несовершеннолетнего.</w:t>
      </w:r>
    </w:p>
    <w:p w:rsidR="005F7469" w:rsidRPr="00021988" w:rsidRDefault="005F7469" w:rsidP="005F7469">
      <w:pPr>
        <w:pStyle w:val="Style24"/>
        <w:widowControl/>
        <w:ind w:firstLine="709"/>
        <w:jc w:val="both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2.6.2. Сотрудники </w:t>
      </w:r>
      <w:r w:rsidR="00E91B93"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МО МВД РФ «Чебаркульский» </w:t>
      </w: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(в соответствии с полномочиями):</w:t>
      </w:r>
    </w:p>
    <w:p w:rsidR="005F7469" w:rsidRPr="00021988" w:rsidRDefault="005F7469" w:rsidP="005F7469">
      <w:pPr>
        <w:pStyle w:val="Style48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после получения информации о безвестном исчезновении или самовольном уходе несовершеннолетнего незамедлительно информируют председателя территориальной комиссии, а также сотрудников следственных отделов следственного управления;</w:t>
      </w:r>
    </w:p>
    <w:p w:rsidR="005F7469" w:rsidRPr="00021988" w:rsidRDefault="005F7469" w:rsidP="005F7469">
      <w:pPr>
        <w:pStyle w:val="Style48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ежедневно информируют территориальную комиссию и руководителей следственных отделов следственного управления о ходе розыска несовершеннолетнего и результатах розыскных мероприятий;</w:t>
      </w:r>
    </w:p>
    <w:p w:rsidR="005F7469" w:rsidRPr="00021988" w:rsidRDefault="005F7469" w:rsidP="005F7469">
      <w:pPr>
        <w:pStyle w:val="Style48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передают ориентировку на розыск несовершеннолетнего предс</w:t>
      </w:r>
      <w:r w:rsidR="00E91B93" w:rsidRPr="00021988">
        <w:rPr>
          <w:rStyle w:val="FontStyle54"/>
          <w:rFonts w:ascii="Times New Roman" w:hAnsi="Times New Roman"/>
          <w:sz w:val="28"/>
          <w:szCs w:val="28"/>
        </w:rPr>
        <w:t>едателю КДН и ЗП</w:t>
      </w:r>
      <w:r w:rsidRPr="00021988">
        <w:rPr>
          <w:rStyle w:val="FontStyle54"/>
          <w:rFonts w:ascii="Times New Roman" w:hAnsi="Times New Roman"/>
          <w:sz w:val="28"/>
          <w:szCs w:val="28"/>
        </w:rPr>
        <w:t>;</w:t>
      </w:r>
    </w:p>
    <w:p w:rsidR="005F7469" w:rsidRPr="00021988" w:rsidRDefault="005F7469" w:rsidP="005F7469">
      <w:pPr>
        <w:pStyle w:val="Style48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выявляют причины и условия, способствующие безвестному исчезновению или самовольному уходу несовершеннолетнего, проверяют чердаки, подвалы, вероятные места появления, участвуют в опросе несовершеннолетних, населения;</w:t>
      </w:r>
    </w:p>
    <w:p w:rsidR="005F7469" w:rsidRPr="00021988" w:rsidRDefault="005F7469" w:rsidP="005F7469">
      <w:pPr>
        <w:pStyle w:val="Style48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участвуют в информировании населения о безвестном исчезновении несовершеннолетнего, выступают в средствах массовой информации;</w:t>
      </w:r>
    </w:p>
    <w:p w:rsidR="005F7469" w:rsidRPr="00021988" w:rsidRDefault="005F7469" w:rsidP="005F7469">
      <w:pPr>
        <w:pStyle w:val="Style48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- при выявлении несовершеннолетнего незамедлительно информируют родителей (законных представителей), администрацию учреждения, на которое </w:t>
      </w:r>
      <w:r w:rsidRPr="00021988">
        <w:rPr>
          <w:rStyle w:val="FontStyle54"/>
          <w:rFonts w:ascii="Times New Roman" w:hAnsi="Times New Roman"/>
          <w:sz w:val="28"/>
          <w:szCs w:val="28"/>
        </w:rPr>
        <w:lastRenderedPageBreak/>
        <w:t>возлагается обязанность самостоятельно забрать несовершеннолетнего из</w:t>
      </w:r>
      <w:r w:rsidR="00E91B93" w:rsidRPr="00021988">
        <w:rPr>
          <w:rStyle w:val="FontStyle54"/>
          <w:rFonts w:ascii="Times New Roman" w:hAnsi="Times New Roman"/>
          <w:sz w:val="28"/>
          <w:szCs w:val="28"/>
        </w:rPr>
        <w:t>МО МВД РФ «Чебаркульский»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, а также </w:t>
      </w:r>
      <w:r w:rsidR="00E91B93" w:rsidRPr="00021988">
        <w:rPr>
          <w:rStyle w:val="FontStyle54"/>
          <w:rFonts w:ascii="Times New Roman" w:hAnsi="Times New Roman"/>
          <w:sz w:val="28"/>
          <w:szCs w:val="28"/>
        </w:rPr>
        <w:t xml:space="preserve"> КДН и ЗП</w:t>
      </w:r>
      <w:r w:rsidRPr="00021988">
        <w:rPr>
          <w:rStyle w:val="FontStyle54"/>
          <w:rFonts w:ascii="Times New Roman" w:hAnsi="Times New Roman"/>
          <w:sz w:val="28"/>
          <w:szCs w:val="28"/>
        </w:rPr>
        <w:t>;</w:t>
      </w:r>
    </w:p>
    <w:p w:rsidR="005F7469" w:rsidRPr="00021988" w:rsidRDefault="005F7469" w:rsidP="005F7469">
      <w:pPr>
        <w:pStyle w:val="Style48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 xml:space="preserve">- в случае, если местонахождение родителей (законных представителей) разысканного не установлено, либо они по объективным причинам не имеют возможности в установленный срок прибыть в </w:t>
      </w:r>
      <w:r w:rsidR="00E91B93" w:rsidRPr="00021988">
        <w:rPr>
          <w:rStyle w:val="FontStyle54"/>
          <w:rFonts w:ascii="Times New Roman" w:hAnsi="Times New Roman"/>
          <w:sz w:val="28"/>
          <w:szCs w:val="28"/>
        </w:rPr>
        <w:t xml:space="preserve"> МО МВД РФ «</w:t>
      </w:r>
      <w:r w:rsidR="0039702F" w:rsidRPr="00021988">
        <w:rPr>
          <w:rStyle w:val="FontStyle54"/>
          <w:rFonts w:ascii="Times New Roman" w:hAnsi="Times New Roman"/>
          <w:sz w:val="28"/>
          <w:szCs w:val="28"/>
        </w:rPr>
        <w:t>Чебаркульский</w:t>
      </w:r>
      <w:r w:rsidR="00E91B93" w:rsidRPr="00021988">
        <w:rPr>
          <w:rStyle w:val="FontStyle54"/>
          <w:rFonts w:ascii="Times New Roman" w:hAnsi="Times New Roman"/>
          <w:sz w:val="28"/>
          <w:szCs w:val="28"/>
        </w:rPr>
        <w:t>»</w:t>
      </w:r>
      <w:r w:rsidRPr="00021988">
        <w:rPr>
          <w:rStyle w:val="FontStyle54"/>
          <w:rFonts w:ascii="Times New Roman" w:hAnsi="Times New Roman"/>
          <w:sz w:val="28"/>
          <w:szCs w:val="28"/>
        </w:rPr>
        <w:t>(в связи с болезнью, удаленностью места жительства и т.п.), либо при отказе родителей (законных представителей) забрать ребенка, несовершеннолетний, в зависимости от возраста и состояния здоровья, в соответствии с требованиями законодательства</w:t>
      </w:r>
      <w:r w:rsidR="0039702F" w:rsidRPr="00021988">
        <w:rPr>
          <w:rStyle w:val="FontStyle54"/>
          <w:rFonts w:ascii="Times New Roman" w:hAnsi="Times New Roman"/>
          <w:sz w:val="28"/>
          <w:szCs w:val="28"/>
        </w:rPr>
        <w:t>,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направляется в специализированное учреждение для несовершеннолетних, нуждающихся в социальной реабилитации, или в учреждение здравоохранения. Об отказе родителей в п</w:t>
      </w:r>
      <w:r w:rsidR="0039702F" w:rsidRPr="00021988">
        <w:rPr>
          <w:rStyle w:val="FontStyle54"/>
          <w:rFonts w:ascii="Times New Roman" w:hAnsi="Times New Roman"/>
          <w:sz w:val="28"/>
          <w:szCs w:val="28"/>
        </w:rPr>
        <w:t>риеме ребенка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информацию напра</w:t>
      </w:r>
      <w:r w:rsidR="0039702F" w:rsidRPr="00021988">
        <w:rPr>
          <w:rStyle w:val="FontStyle54"/>
          <w:rFonts w:ascii="Times New Roman" w:hAnsi="Times New Roman"/>
          <w:sz w:val="28"/>
          <w:szCs w:val="28"/>
        </w:rPr>
        <w:t>вляют в КДН и ЗП</w:t>
      </w:r>
      <w:r w:rsidRPr="00021988">
        <w:rPr>
          <w:rStyle w:val="FontStyle54"/>
          <w:rFonts w:ascii="Times New Roman" w:hAnsi="Times New Roman"/>
          <w:sz w:val="28"/>
          <w:szCs w:val="28"/>
        </w:rPr>
        <w:t>;</w:t>
      </w:r>
    </w:p>
    <w:p w:rsidR="005F7469" w:rsidRPr="00021988" w:rsidRDefault="005F7469" w:rsidP="005F7469">
      <w:pPr>
        <w:pStyle w:val="Style48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совместно с представителями</w:t>
      </w:r>
      <w:r w:rsidR="0039702F" w:rsidRPr="00021988">
        <w:rPr>
          <w:rStyle w:val="FontStyle54"/>
          <w:rFonts w:ascii="Times New Roman" w:hAnsi="Times New Roman"/>
          <w:sz w:val="28"/>
          <w:szCs w:val="28"/>
        </w:rPr>
        <w:t xml:space="preserve"> 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</w:t>
      </w:r>
      <w:r w:rsidR="00415992">
        <w:rPr>
          <w:rStyle w:val="FontStyle54"/>
          <w:rFonts w:ascii="Times New Roman" w:hAnsi="Times New Roman"/>
          <w:sz w:val="28"/>
          <w:szCs w:val="28"/>
        </w:rPr>
        <w:t>У</w:t>
      </w:r>
      <w:r w:rsidR="0039702F" w:rsidRPr="00021988">
        <w:rPr>
          <w:rStyle w:val="FontStyle54"/>
          <w:rFonts w:ascii="Times New Roman" w:hAnsi="Times New Roman"/>
          <w:sz w:val="28"/>
          <w:szCs w:val="28"/>
        </w:rPr>
        <w:t>правления социальной защиты населения</w:t>
      </w:r>
      <w:r w:rsidR="00415992">
        <w:rPr>
          <w:rStyle w:val="FontStyle54"/>
          <w:rFonts w:ascii="Times New Roman" w:hAnsi="Times New Roman"/>
          <w:sz w:val="28"/>
          <w:szCs w:val="28"/>
        </w:rPr>
        <w:t>, У</w:t>
      </w:r>
      <w:r w:rsidRPr="00021988">
        <w:rPr>
          <w:rStyle w:val="FontStyle54"/>
          <w:rFonts w:ascii="Times New Roman" w:hAnsi="Times New Roman"/>
          <w:sz w:val="28"/>
          <w:szCs w:val="28"/>
        </w:rPr>
        <w:t>правления образованием,  изучают условия воспитания, обучения, содержания несовершеннолетних, обращения с ними в семье, в учреждении, из которого совершен уход, устанавливает причины, способствующие уходу несовершеннолетнего;</w:t>
      </w:r>
    </w:p>
    <w:p w:rsidR="005F7469" w:rsidRPr="00021988" w:rsidRDefault="005F7469" w:rsidP="005F7469">
      <w:pPr>
        <w:pStyle w:val="Style48"/>
        <w:widowControl/>
        <w:spacing w:line="240" w:lineRule="auto"/>
        <w:ind w:firstLine="709"/>
        <w:rPr>
          <w:rStyle w:val="FontStyle54"/>
          <w:rFonts w:ascii="Times New Roman" w:hAnsi="Times New Roman"/>
          <w:sz w:val="28"/>
          <w:szCs w:val="28"/>
        </w:rPr>
      </w:pPr>
      <w:r w:rsidRPr="00021988">
        <w:rPr>
          <w:rStyle w:val="FontStyle54"/>
          <w:rFonts w:ascii="Times New Roman" w:hAnsi="Times New Roman"/>
          <w:sz w:val="28"/>
          <w:szCs w:val="28"/>
        </w:rPr>
        <w:t>- напра</w:t>
      </w:r>
      <w:r w:rsidR="0039702F" w:rsidRPr="00021988">
        <w:rPr>
          <w:rStyle w:val="FontStyle54"/>
          <w:rFonts w:ascii="Times New Roman" w:hAnsi="Times New Roman"/>
          <w:sz w:val="28"/>
          <w:szCs w:val="28"/>
        </w:rPr>
        <w:t xml:space="preserve">вляют в КДН и ЗП </w:t>
      </w:r>
      <w:r w:rsidRPr="00021988">
        <w:rPr>
          <w:rStyle w:val="FontStyle54"/>
          <w:rFonts w:ascii="Times New Roman" w:hAnsi="Times New Roman"/>
          <w:sz w:val="28"/>
          <w:szCs w:val="28"/>
        </w:rPr>
        <w:t xml:space="preserve"> информацию о результатах розыск</w:t>
      </w:r>
      <w:r w:rsidR="0039702F" w:rsidRPr="00021988">
        <w:rPr>
          <w:rStyle w:val="FontStyle54"/>
          <w:rFonts w:ascii="Times New Roman" w:hAnsi="Times New Roman"/>
          <w:sz w:val="28"/>
          <w:szCs w:val="28"/>
        </w:rPr>
        <w:t>а.</w:t>
      </w:r>
    </w:p>
    <w:p w:rsidR="007B4BE2" w:rsidRPr="00021988" w:rsidRDefault="007B4BE2" w:rsidP="00D3112C">
      <w:pPr>
        <w:pStyle w:val="Style48"/>
        <w:widowControl/>
        <w:spacing w:line="240" w:lineRule="auto"/>
        <w:ind w:firstLine="0"/>
        <w:rPr>
          <w:rFonts w:ascii="Times New Roman" w:hAnsi="Times New Roman" w:cs="Arial"/>
          <w:sz w:val="28"/>
          <w:szCs w:val="28"/>
        </w:rPr>
      </w:pPr>
    </w:p>
    <w:p w:rsidR="007B4BE2" w:rsidRPr="00021988" w:rsidRDefault="005F7469" w:rsidP="007B4BE2">
      <w:pPr>
        <w:jc w:val="center"/>
        <w:rPr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 xml:space="preserve">                                                         Приложение 3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 xml:space="preserve">к  Постановлению администрации  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>Чебаркульского городского округа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 xml:space="preserve">     от «____»________2017г. № _____</w:t>
      </w:r>
    </w:p>
    <w:p w:rsidR="005F7469" w:rsidRPr="00021988" w:rsidRDefault="005F7469" w:rsidP="007B4BE2">
      <w:pPr>
        <w:pStyle w:val="Style24"/>
        <w:widowControl/>
        <w:jc w:val="center"/>
        <w:rPr>
          <w:sz w:val="28"/>
          <w:szCs w:val="28"/>
        </w:rPr>
      </w:pPr>
    </w:p>
    <w:p w:rsidR="005F7469" w:rsidRPr="00021988" w:rsidRDefault="005F7469" w:rsidP="005F7469">
      <w:pPr>
        <w:tabs>
          <w:tab w:val="left" w:pos="4155"/>
        </w:tabs>
        <w:rPr>
          <w:sz w:val="28"/>
          <w:szCs w:val="28"/>
        </w:rPr>
      </w:pPr>
    </w:p>
    <w:p w:rsidR="005F7469" w:rsidRPr="00021988" w:rsidRDefault="005F7469" w:rsidP="005F7469">
      <w:pPr>
        <w:pStyle w:val="a6"/>
        <w:jc w:val="center"/>
        <w:rPr>
          <w:szCs w:val="28"/>
        </w:rPr>
      </w:pPr>
      <w:r w:rsidRPr="00021988">
        <w:rPr>
          <w:szCs w:val="28"/>
        </w:rPr>
        <w:t>Алгоритм</w:t>
      </w:r>
    </w:p>
    <w:p w:rsidR="005F7469" w:rsidRPr="00021988" w:rsidRDefault="005F7469" w:rsidP="005F7469">
      <w:pPr>
        <w:pStyle w:val="a6"/>
        <w:jc w:val="center"/>
        <w:rPr>
          <w:szCs w:val="28"/>
        </w:rPr>
      </w:pPr>
      <w:r w:rsidRPr="00021988">
        <w:rPr>
          <w:szCs w:val="28"/>
        </w:rPr>
        <w:t>взаимодействия при совершении преступлений несовершеннолетними</w:t>
      </w:r>
    </w:p>
    <w:p w:rsidR="005F7469" w:rsidRPr="00021988" w:rsidRDefault="005F7469" w:rsidP="005F7469">
      <w:pPr>
        <w:pStyle w:val="a6"/>
        <w:jc w:val="center"/>
        <w:rPr>
          <w:szCs w:val="28"/>
        </w:rPr>
      </w:pPr>
      <w:r w:rsidRPr="00021988">
        <w:rPr>
          <w:szCs w:val="28"/>
        </w:rPr>
        <w:t>и в отношении несовершеннолетних</w:t>
      </w:r>
    </w:p>
    <w:p w:rsidR="005F7469" w:rsidRPr="00021988" w:rsidRDefault="005F7469" w:rsidP="0039702F">
      <w:pPr>
        <w:pStyle w:val="Style24"/>
        <w:widowControl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021988">
        <w:rPr>
          <w:sz w:val="28"/>
          <w:szCs w:val="28"/>
        </w:rPr>
        <w:t>1.</w:t>
      </w:r>
      <w:r w:rsidR="0039702F" w:rsidRPr="00021988">
        <w:rPr>
          <w:rStyle w:val="FontStyle52"/>
          <w:rFonts w:ascii="Times New Roman" w:hAnsi="Times New Roman"/>
          <w:b w:val="0"/>
          <w:sz w:val="28"/>
          <w:szCs w:val="28"/>
        </w:rPr>
        <w:t xml:space="preserve"> Сотрудники следственного отдела</w:t>
      </w:r>
      <w:r w:rsidR="0039702F" w:rsidRPr="00021988">
        <w:rPr>
          <w:rFonts w:ascii="Times New Roman" w:hAnsi="Times New Roman"/>
          <w:sz w:val="28"/>
          <w:szCs w:val="28"/>
        </w:rPr>
        <w:t xml:space="preserve"> </w:t>
      </w:r>
      <w:r w:rsidR="0039702F" w:rsidRPr="00021988">
        <w:rPr>
          <w:rStyle w:val="FontStyle52"/>
          <w:rFonts w:ascii="Times New Roman" w:hAnsi="Times New Roman"/>
          <w:b w:val="0"/>
          <w:sz w:val="28"/>
          <w:szCs w:val="28"/>
        </w:rPr>
        <w:t>следственного управления</w:t>
      </w:r>
      <w:r w:rsidR="0039702F" w:rsidRPr="00021988">
        <w:rPr>
          <w:rFonts w:ascii="Times New Roman" w:hAnsi="Times New Roman"/>
          <w:sz w:val="28"/>
          <w:szCs w:val="28"/>
        </w:rPr>
        <w:t xml:space="preserve"> следственного комитета по  г.Чебаркулю</w:t>
      </w:r>
      <w:r w:rsidR="0039702F" w:rsidRPr="00021988">
        <w:rPr>
          <w:rStyle w:val="FontStyle52"/>
          <w:rFonts w:ascii="Times New Roman" w:hAnsi="Times New Roman"/>
          <w:b w:val="0"/>
          <w:sz w:val="28"/>
          <w:szCs w:val="28"/>
        </w:rPr>
        <w:t>:</w:t>
      </w:r>
    </w:p>
    <w:p w:rsidR="005F7469" w:rsidRPr="00021988" w:rsidRDefault="005F7469" w:rsidP="005F7469">
      <w:pPr>
        <w:pStyle w:val="a6"/>
        <w:numPr>
          <w:ilvl w:val="0"/>
          <w:numId w:val="2"/>
        </w:numPr>
        <w:tabs>
          <w:tab w:val="clear" w:pos="360"/>
        </w:tabs>
        <w:ind w:left="0" w:firstLine="700"/>
        <w:rPr>
          <w:szCs w:val="28"/>
        </w:rPr>
      </w:pPr>
      <w:r w:rsidRPr="00021988">
        <w:rPr>
          <w:szCs w:val="28"/>
        </w:rPr>
        <w:t>информируют  комиссию по делам несовершеннолетних и защите их прав Чебаркульского городского округа о выявленных случаях нарушения прав несовершеннолетних,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5F7469" w:rsidRPr="00021988" w:rsidRDefault="005F7469" w:rsidP="005F7469">
      <w:pPr>
        <w:pStyle w:val="a6"/>
        <w:numPr>
          <w:ilvl w:val="0"/>
          <w:numId w:val="2"/>
        </w:numPr>
        <w:tabs>
          <w:tab w:val="clear" w:pos="360"/>
        </w:tabs>
        <w:ind w:left="0" w:firstLine="700"/>
        <w:rPr>
          <w:szCs w:val="28"/>
        </w:rPr>
      </w:pPr>
      <w:r w:rsidRPr="00021988">
        <w:rPr>
          <w:szCs w:val="28"/>
        </w:rPr>
        <w:t>в случае совершения преступления несовершеннолетним, направляют в комиссию по делам несовершеннолетних постановление о возбуждении уголовного дела в отношении конкретного несовершеннолетнего, постановление о привлечении несовершеннолетнего в качестве обвиняемого;</w:t>
      </w:r>
    </w:p>
    <w:p w:rsidR="005F7469" w:rsidRPr="00021988" w:rsidRDefault="005F7469" w:rsidP="005F7469">
      <w:pPr>
        <w:pStyle w:val="a6"/>
        <w:ind w:firstLine="700"/>
        <w:rPr>
          <w:szCs w:val="28"/>
        </w:rPr>
      </w:pPr>
      <w:r w:rsidRPr="00021988">
        <w:rPr>
          <w:szCs w:val="28"/>
        </w:rPr>
        <w:t>2. Комиссия по делам несовершеннолетних и защите их прав:</w:t>
      </w:r>
    </w:p>
    <w:p w:rsidR="005F7469" w:rsidRPr="00021988" w:rsidRDefault="005F7469" w:rsidP="005F7469">
      <w:pPr>
        <w:pStyle w:val="a6"/>
        <w:ind w:left="700"/>
        <w:rPr>
          <w:szCs w:val="28"/>
        </w:rPr>
      </w:pPr>
      <w:r w:rsidRPr="00021988">
        <w:rPr>
          <w:szCs w:val="28"/>
        </w:rPr>
        <w:t>- Общие мероприятия:</w:t>
      </w:r>
    </w:p>
    <w:p w:rsidR="005F7469" w:rsidRPr="00021988" w:rsidRDefault="005F7469" w:rsidP="005F7469">
      <w:pPr>
        <w:pStyle w:val="a6"/>
        <w:numPr>
          <w:ilvl w:val="0"/>
          <w:numId w:val="3"/>
        </w:numPr>
        <w:tabs>
          <w:tab w:val="clear" w:pos="1211"/>
          <w:tab w:val="left" w:pos="937"/>
        </w:tabs>
        <w:ind w:left="0" w:firstLine="700"/>
        <w:rPr>
          <w:szCs w:val="28"/>
        </w:rPr>
      </w:pPr>
      <w:r w:rsidRPr="00021988">
        <w:rPr>
          <w:szCs w:val="28"/>
        </w:rPr>
        <w:t>проводит анализ причин и условий совершения преступлений несовершеннолетними и в отношении них, а также организует принятие мер по профилактике и реабилитации;</w:t>
      </w:r>
    </w:p>
    <w:p w:rsidR="005F7469" w:rsidRPr="00021988" w:rsidRDefault="0039702F" w:rsidP="005F7469">
      <w:pPr>
        <w:pStyle w:val="a6"/>
        <w:numPr>
          <w:ilvl w:val="0"/>
          <w:numId w:val="3"/>
        </w:numPr>
        <w:tabs>
          <w:tab w:val="clear" w:pos="1211"/>
        </w:tabs>
        <w:ind w:left="0" w:firstLine="700"/>
        <w:rPr>
          <w:szCs w:val="28"/>
        </w:rPr>
      </w:pPr>
      <w:r w:rsidRPr="00021988">
        <w:rPr>
          <w:szCs w:val="28"/>
        </w:rPr>
        <w:lastRenderedPageBreak/>
        <w:t>организуе</w:t>
      </w:r>
      <w:r w:rsidR="005F7469" w:rsidRPr="00021988">
        <w:rPr>
          <w:szCs w:val="28"/>
        </w:rPr>
        <w:t>т оказание психологической помощи несовершеннолетнему, пострадавшему от преступного посягательства</w:t>
      </w:r>
      <w:r w:rsidRPr="00021988">
        <w:rPr>
          <w:szCs w:val="28"/>
        </w:rPr>
        <w:t>,</w:t>
      </w:r>
      <w:r w:rsidR="005F7469" w:rsidRPr="00021988">
        <w:rPr>
          <w:szCs w:val="28"/>
        </w:rPr>
        <w:t xml:space="preserve"> и несовершеннолетнему, обвиняемому в совершении преступления;</w:t>
      </w:r>
    </w:p>
    <w:p w:rsidR="005F7469" w:rsidRPr="00021988" w:rsidRDefault="005F7469" w:rsidP="005F7469">
      <w:pPr>
        <w:pStyle w:val="a6"/>
        <w:numPr>
          <w:ilvl w:val="0"/>
          <w:numId w:val="3"/>
        </w:numPr>
        <w:tabs>
          <w:tab w:val="clear" w:pos="1211"/>
        </w:tabs>
        <w:ind w:left="0" w:firstLine="700"/>
        <w:rPr>
          <w:szCs w:val="28"/>
        </w:rPr>
      </w:pPr>
      <w:r w:rsidRPr="00021988">
        <w:rPr>
          <w:szCs w:val="28"/>
        </w:rPr>
        <w:t>оказывает сотрудникам следственных подразделений следственного управления содействие по участию педагогов (психологов) в проведении следственных</w:t>
      </w:r>
      <w:r w:rsidR="00184072" w:rsidRPr="00021988">
        <w:rPr>
          <w:szCs w:val="28"/>
        </w:rPr>
        <w:t xml:space="preserve"> и иных процессуальных действий.</w:t>
      </w:r>
    </w:p>
    <w:p w:rsidR="005F7469" w:rsidRPr="00021988" w:rsidRDefault="005F7469" w:rsidP="005F7469">
      <w:pPr>
        <w:pStyle w:val="a6"/>
        <w:tabs>
          <w:tab w:val="left" w:pos="1810"/>
        </w:tabs>
        <w:ind w:left="700"/>
        <w:rPr>
          <w:szCs w:val="28"/>
        </w:rPr>
      </w:pPr>
      <w:r w:rsidRPr="00021988">
        <w:rPr>
          <w:szCs w:val="28"/>
        </w:rPr>
        <w:t>В случаях совершения преступлений в отношении несовершеннолетнего:</w:t>
      </w:r>
    </w:p>
    <w:p w:rsidR="005F7469" w:rsidRPr="00021988" w:rsidRDefault="005F7469" w:rsidP="005F7469">
      <w:pPr>
        <w:pStyle w:val="a6"/>
        <w:numPr>
          <w:ilvl w:val="0"/>
          <w:numId w:val="3"/>
        </w:numPr>
        <w:tabs>
          <w:tab w:val="clear" w:pos="1211"/>
        </w:tabs>
        <w:ind w:left="0" w:firstLine="700"/>
        <w:rPr>
          <w:szCs w:val="28"/>
        </w:rPr>
      </w:pPr>
      <w:r w:rsidRPr="00021988">
        <w:rPr>
          <w:szCs w:val="28"/>
        </w:rPr>
        <w:t>организует оказание юридической, социальной, педагогической  помощи несовершеннолетнему и членам семьи несовершеннолетнего (с их согласия);</w:t>
      </w:r>
    </w:p>
    <w:p w:rsidR="005F7469" w:rsidRPr="00021988" w:rsidRDefault="005F7469" w:rsidP="005F7469">
      <w:pPr>
        <w:pStyle w:val="a6"/>
        <w:numPr>
          <w:ilvl w:val="0"/>
          <w:numId w:val="3"/>
        </w:numPr>
        <w:tabs>
          <w:tab w:val="clear" w:pos="1211"/>
          <w:tab w:val="left" w:pos="932"/>
        </w:tabs>
        <w:ind w:left="0" w:firstLine="700"/>
        <w:rPr>
          <w:szCs w:val="28"/>
        </w:rPr>
      </w:pPr>
      <w:r w:rsidRPr="00021988">
        <w:rPr>
          <w:szCs w:val="28"/>
        </w:rPr>
        <w:t>организует изменение места учебы несовершеннолетнего (в случае необходимости);</w:t>
      </w:r>
    </w:p>
    <w:p w:rsidR="005F7469" w:rsidRPr="00021988" w:rsidRDefault="005F7469" w:rsidP="005F7469">
      <w:pPr>
        <w:pStyle w:val="a6"/>
        <w:numPr>
          <w:ilvl w:val="0"/>
          <w:numId w:val="3"/>
        </w:numPr>
        <w:tabs>
          <w:tab w:val="clear" w:pos="1211"/>
        </w:tabs>
        <w:ind w:left="0" w:firstLine="700"/>
        <w:rPr>
          <w:szCs w:val="28"/>
        </w:rPr>
      </w:pPr>
      <w:r w:rsidRPr="00021988">
        <w:rPr>
          <w:szCs w:val="28"/>
        </w:rPr>
        <w:t>совместно с сотрудниками следственных подраз</w:t>
      </w:r>
      <w:r w:rsidR="00184072" w:rsidRPr="00021988">
        <w:rPr>
          <w:szCs w:val="28"/>
        </w:rPr>
        <w:t>делений следственного  отдела следственного управления следственного комитета по г. Чебаркулю</w:t>
      </w:r>
      <w:r w:rsidRPr="00021988">
        <w:rPr>
          <w:szCs w:val="28"/>
        </w:rPr>
        <w:t xml:space="preserve"> принимает решение об ограничении процессуальных мероприятий (допросов, очных ставок), которые могут оказать психологическое давление и нанести психическую травму несовершеннолетнему, в отношении</w:t>
      </w:r>
      <w:r w:rsidRPr="00021988">
        <w:rPr>
          <w:rStyle w:val="12"/>
          <w:sz w:val="28"/>
          <w:szCs w:val="28"/>
        </w:rPr>
        <w:t xml:space="preserve"> которого было</w:t>
      </w:r>
      <w:r w:rsidRPr="00021988">
        <w:rPr>
          <w:szCs w:val="28"/>
        </w:rPr>
        <w:t xml:space="preserve"> совершено преступное посягательство.</w:t>
      </w:r>
    </w:p>
    <w:p w:rsidR="005F7469" w:rsidRPr="00021988" w:rsidRDefault="005F7469" w:rsidP="00CB6C5B">
      <w:pPr>
        <w:jc w:val="center"/>
        <w:rPr>
          <w:sz w:val="28"/>
          <w:szCs w:val="28"/>
        </w:rPr>
      </w:pPr>
    </w:p>
    <w:sectPr w:rsidR="005F7469" w:rsidRPr="00021988" w:rsidSect="00DA4C5E">
      <w:headerReference w:type="even" r:id="rId8"/>
      <w:headerReference w:type="default" r:id="rId9"/>
      <w:headerReference w:type="first" r:id="rId10"/>
      <w:pgSz w:w="11906" w:h="16838"/>
      <w:pgMar w:top="0" w:right="510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2B" w:rsidRDefault="001C7A2B" w:rsidP="00CD06AA">
      <w:r>
        <w:separator/>
      </w:r>
    </w:p>
  </w:endnote>
  <w:endnote w:type="continuationSeparator" w:id="1">
    <w:p w:rsidR="001C7A2B" w:rsidRDefault="001C7A2B" w:rsidP="00CD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 AMT"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2B" w:rsidRDefault="001C7A2B" w:rsidP="00CD06AA">
      <w:r>
        <w:separator/>
      </w:r>
    </w:p>
  </w:footnote>
  <w:footnote w:type="continuationSeparator" w:id="1">
    <w:p w:rsidR="001C7A2B" w:rsidRDefault="001C7A2B" w:rsidP="00CD0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15" w:rsidRDefault="002C4B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0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015" w:rsidRDefault="00FC20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3" w:rsidRDefault="00D04003" w:rsidP="00A90186">
    <w:pPr>
      <w:pStyle w:val="a3"/>
    </w:pPr>
  </w:p>
  <w:p w:rsidR="00FC2015" w:rsidRDefault="00FC20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5F" w:rsidRDefault="008C165F">
    <w:pPr>
      <w:pStyle w:val="a3"/>
      <w:jc w:val="center"/>
    </w:pPr>
  </w:p>
  <w:p w:rsidR="00D04003" w:rsidRDefault="00D040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C455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52E47B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69"/>
        </w:tabs>
        <w:ind w:left="769" w:hanging="397"/>
      </w:pPr>
      <w:rPr>
        <w:rFonts w:ascii="Symbol" w:hAnsi="Symbol" w:cs="Symbol"/>
        <w:sz w:val="28"/>
      </w:rPr>
    </w:lvl>
  </w:abstractNum>
  <w:abstractNum w:abstractNumId="4">
    <w:nsid w:val="00000005"/>
    <w:multiLevelType w:val="singleLevel"/>
    <w:tmpl w:val="E110B474"/>
    <w:name w:val="WW8Num4"/>
    <w:lvl w:ilvl="0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Times New Roman" w:hAnsi="Times New Roman" w:cs="Symbol"/>
        <w:color w:val="00000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7">
    <w:nsid w:val="00000008"/>
    <w:multiLevelType w:val="singleLevel"/>
    <w:tmpl w:val="00000008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11">
    <w:nsid w:val="1CF4774B"/>
    <w:multiLevelType w:val="hybridMultilevel"/>
    <w:tmpl w:val="C94281A2"/>
    <w:name w:val="WW8Num11"/>
    <w:lvl w:ilvl="0" w:tplc="B1D01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9679FC" w:tentative="1">
      <w:start w:val="1"/>
      <w:numFmt w:val="lowerLetter"/>
      <w:lvlText w:val="%2."/>
      <w:lvlJc w:val="left"/>
      <w:pPr>
        <w:ind w:left="1789" w:hanging="360"/>
      </w:pPr>
    </w:lvl>
    <w:lvl w:ilvl="2" w:tplc="51E88EC0" w:tentative="1">
      <w:start w:val="1"/>
      <w:numFmt w:val="lowerRoman"/>
      <w:lvlText w:val="%3."/>
      <w:lvlJc w:val="right"/>
      <w:pPr>
        <w:ind w:left="2509" w:hanging="180"/>
      </w:pPr>
    </w:lvl>
    <w:lvl w:ilvl="3" w:tplc="C810B54A" w:tentative="1">
      <w:start w:val="1"/>
      <w:numFmt w:val="decimal"/>
      <w:lvlText w:val="%4."/>
      <w:lvlJc w:val="left"/>
      <w:pPr>
        <w:ind w:left="3229" w:hanging="360"/>
      </w:pPr>
    </w:lvl>
    <w:lvl w:ilvl="4" w:tplc="5190636A" w:tentative="1">
      <w:start w:val="1"/>
      <w:numFmt w:val="lowerLetter"/>
      <w:lvlText w:val="%5."/>
      <w:lvlJc w:val="left"/>
      <w:pPr>
        <w:ind w:left="3949" w:hanging="360"/>
      </w:pPr>
    </w:lvl>
    <w:lvl w:ilvl="5" w:tplc="5D5C101C" w:tentative="1">
      <w:start w:val="1"/>
      <w:numFmt w:val="lowerRoman"/>
      <w:lvlText w:val="%6."/>
      <w:lvlJc w:val="right"/>
      <w:pPr>
        <w:ind w:left="4669" w:hanging="180"/>
      </w:pPr>
    </w:lvl>
    <w:lvl w:ilvl="6" w:tplc="7D165618" w:tentative="1">
      <w:start w:val="1"/>
      <w:numFmt w:val="decimal"/>
      <w:lvlText w:val="%7."/>
      <w:lvlJc w:val="left"/>
      <w:pPr>
        <w:ind w:left="5389" w:hanging="360"/>
      </w:pPr>
    </w:lvl>
    <w:lvl w:ilvl="7" w:tplc="2AAA4510" w:tentative="1">
      <w:start w:val="1"/>
      <w:numFmt w:val="lowerLetter"/>
      <w:lvlText w:val="%8."/>
      <w:lvlJc w:val="left"/>
      <w:pPr>
        <w:ind w:left="6109" w:hanging="360"/>
      </w:pPr>
    </w:lvl>
    <w:lvl w:ilvl="8" w:tplc="F4F27F3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D96F83"/>
    <w:multiLevelType w:val="hybridMultilevel"/>
    <w:tmpl w:val="6CF44DA4"/>
    <w:lvl w:ilvl="0" w:tplc="83B07D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A33F7"/>
    <w:multiLevelType w:val="hybridMultilevel"/>
    <w:tmpl w:val="6CF4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34ED6"/>
    <w:multiLevelType w:val="hybridMultilevel"/>
    <w:tmpl w:val="35CEAB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B72EFE"/>
    <w:multiLevelType w:val="hybridMultilevel"/>
    <w:tmpl w:val="6CF44DA4"/>
    <w:lvl w:ilvl="0" w:tplc="DBEA57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7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"/>
  </w:num>
  <w:num w:numId="18">
    <w:abstractNumId w:val="6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132"/>
    <w:rsid w:val="00021988"/>
    <w:rsid w:val="00031188"/>
    <w:rsid w:val="000570A9"/>
    <w:rsid w:val="000669E2"/>
    <w:rsid w:val="00071184"/>
    <w:rsid w:val="00074471"/>
    <w:rsid w:val="00082149"/>
    <w:rsid w:val="000E15EF"/>
    <w:rsid w:val="00116CE4"/>
    <w:rsid w:val="00156C19"/>
    <w:rsid w:val="00172F0C"/>
    <w:rsid w:val="00181D6D"/>
    <w:rsid w:val="00184072"/>
    <w:rsid w:val="00184FD7"/>
    <w:rsid w:val="001C7A2B"/>
    <w:rsid w:val="001D1068"/>
    <w:rsid w:val="00232159"/>
    <w:rsid w:val="002328F1"/>
    <w:rsid w:val="002332F3"/>
    <w:rsid w:val="002573B3"/>
    <w:rsid w:val="002654B4"/>
    <w:rsid w:val="00293488"/>
    <w:rsid w:val="002939FD"/>
    <w:rsid w:val="002A0615"/>
    <w:rsid w:val="002A0B93"/>
    <w:rsid w:val="002C4B1D"/>
    <w:rsid w:val="002F6AA5"/>
    <w:rsid w:val="003608CB"/>
    <w:rsid w:val="003614A6"/>
    <w:rsid w:val="0039702F"/>
    <w:rsid w:val="00397803"/>
    <w:rsid w:val="00407CF8"/>
    <w:rsid w:val="00415992"/>
    <w:rsid w:val="00423E3F"/>
    <w:rsid w:val="00430BEB"/>
    <w:rsid w:val="004521CB"/>
    <w:rsid w:val="00464D0A"/>
    <w:rsid w:val="00506146"/>
    <w:rsid w:val="005415F1"/>
    <w:rsid w:val="005427C1"/>
    <w:rsid w:val="00547784"/>
    <w:rsid w:val="0055322C"/>
    <w:rsid w:val="00571A92"/>
    <w:rsid w:val="0058711A"/>
    <w:rsid w:val="005F7469"/>
    <w:rsid w:val="006329F3"/>
    <w:rsid w:val="00633627"/>
    <w:rsid w:val="00640B8D"/>
    <w:rsid w:val="00653528"/>
    <w:rsid w:val="00677132"/>
    <w:rsid w:val="006A202A"/>
    <w:rsid w:val="006C55E7"/>
    <w:rsid w:val="006C7D40"/>
    <w:rsid w:val="006E5A2D"/>
    <w:rsid w:val="00711778"/>
    <w:rsid w:val="007302FF"/>
    <w:rsid w:val="00761409"/>
    <w:rsid w:val="00781631"/>
    <w:rsid w:val="007B0DA4"/>
    <w:rsid w:val="007B4BE2"/>
    <w:rsid w:val="007F006E"/>
    <w:rsid w:val="007F7D85"/>
    <w:rsid w:val="008B14EC"/>
    <w:rsid w:val="008C165F"/>
    <w:rsid w:val="008C702E"/>
    <w:rsid w:val="008E0EDD"/>
    <w:rsid w:val="00920271"/>
    <w:rsid w:val="009206BF"/>
    <w:rsid w:val="00921018"/>
    <w:rsid w:val="0092299F"/>
    <w:rsid w:val="009D0057"/>
    <w:rsid w:val="009D48E4"/>
    <w:rsid w:val="009E5756"/>
    <w:rsid w:val="00A131D7"/>
    <w:rsid w:val="00A214B4"/>
    <w:rsid w:val="00A26786"/>
    <w:rsid w:val="00A32578"/>
    <w:rsid w:val="00A70220"/>
    <w:rsid w:val="00A72C9F"/>
    <w:rsid w:val="00A830C3"/>
    <w:rsid w:val="00A90186"/>
    <w:rsid w:val="00A91360"/>
    <w:rsid w:val="00A925FB"/>
    <w:rsid w:val="00A95D38"/>
    <w:rsid w:val="00AB649E"/>
    <w:rsid w:val="00AC0982"/>
    <w:rsid w:val="00AC5B32"/>
    <w:rsid w:val="00B14258"/>
    <w:rsid w:val="00B14D4D"/>
    <w:rsid w:val="00B21980"/>
    <w:rsid w:val="00B630BD"/>
    <w:rsid w:val="00BA3936"/>
    <w:rsid w:val="00BE3A2F"/>
    <w:rsid w:val="00BF5A0A"/>
    <w:rsid w:val="00C2336E"/>
    <w:rsid w:val="00C31852"/>
    <w:rsid w:val="00C35223"/>
    <w:rsid w:val="00C63D95"/>
    <w:rsid w:val="00CA02F0"/>
    <w:rsid w:val="00CB6C5B"/>
    <w:rsid w:val="00CD06AA"/>
    <w:rsid w:val="00CE1961"/>
    <w:rsid w:val="00D04003"/>
    <w:rsid w:val="00D0724D"/>
    <w:rsid w:val="00D3112C"/>
    <w:rsid w:val="00D34A83"/>
    <w:rsid w:val="00D36C5E"/>
    <w:rsid w:val="00DA4C5E"/>
    <w:rsid w:val="00DC14A3"/>
    <w:rsid w:val="00DF545C"/>
    <w:rsid w:val="00E0356C"/>
    <w:rsid w:val="00E3392C"/>
    <w:rsid w:val="00E669D2"/>
    <w:rsid w:val="00E91B93"/>
    <w:rsid w:val="00E940E3"/>
    <w:rsid w:val="00EA0782"/>
    <w:rsid w:val="00EA42E8"/>
    <w:rsid w:val="00EB30A7"/>
    <w:rsid w:val="00F266F5"/>
    <w:rsid w:val="00F554D8"/>
    <w:rsid w:val="00F716AB"/>
    <w:rsid w:val="00F74E2F"/>
    <w:rsid w:val="00F94619"/>
    <w:rsid w:val="00FA50AD"/>
    <w:rsid w:val="00FC2015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1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77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469"/>
    <w:pPr>
      <w:keepNext/>
      <w:tabs>
        <w:tab w:val="num" w:pos="0"/>
      </w:tabs>
      <w:suppressAutoHyphens/>
      <w:ind w:left="720" w:hanging="720"/>
      <w:jc w:val="right"/>
      <w:outlineLvl w:val="2"/>
    </w:pPr>
    <w:rPr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1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1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771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1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77132"/>
  </w:style>
  <w:style w:type="paragraph" w:styleId="a6">
    <w:name w:val="Body Text"/>
    <w:basedOn w:val="a"/>
    <w:link w:val="a7"/>
    <w:rsid w:val="0067713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77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677132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771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771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771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рмин"/>
    <w:basedOn w:val="a0"/>
    <w:rsid w:val="00677132"/>
    <w:rPr>
      <w:i/>
    </w:rPr>
  </w:style>
  <w:style w:type="paragraph" w:customStyle="1" w:styleId="ad">
    <w:name w:val="Маркировка"/>
    <w:basedOn w:val="a"/>
    <w:rsid w:val="00677132"/>
    <w:pPr>
      <w:tabs>
        <w:tab w:val="num" w:pos="360"/>
        <w:tab w:val="left" w:pos="964"/>
      </w:tabs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ae">
    <w:name w:val="Содержимое таблицы"/>
    <w:basedOn w:val="a"/>
    <w:rsid w:val="00677132"/>
    <w:pPr>
      <w:suppressLineNumbers/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af">
    <w:name w:val="Таблицы (моноширинный)"/>
    <w:basedOn w:val="a"/>
    <w:next w:val="a"/>
    <w:rsid w:val="00677132"/>
    <w:pPr>
      <w:autoSpaceDE w:val="0"/>
      <w:jc w:val="both"/>
    </w:pPr>
    <w:rPr>
      <w:rFonts w:ascii="Courier New" w:hAnsi="Courier New" w:cs="Courier New"/>
      <w:szCs w:val="24"/>
      <w:lang w:eastAsia="zh-CN"/>
    </w:rPr>
  </w:style>
  <w:style w:type="paragraph" w:styleId="af0">
    <w:name w:val="List Paragraph"/>
    <w:basedOn w:val="a"/>
    <w:uiPriority w:val="34"/>
    <w:qFormat/>
    <w:rsid w:val="00677132"/>
    <w:pPr>
      <w:ind w:left="720"/>
      <w:contextualSpacing/>
    </w:pPr>
    <w:rPr>
      <w:sz w:val="20"/>
    </w:rPr>
  </w:style>
  <w:style w:type="paragraph" w:styleId="af1">
    <w:name w:val="footer"/>
    <w:basedOn w:val="a"/>
    <w:link w:val="af2"/>
    <w:uiPriority w:val="99"/>
    <w:rsid w:val="00677132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6771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67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677132"/>
    <w:pPr>
      <w:spacing w:before="100" w:beforeAutospacing="1" w:after="100" w:afterAutospacing="1"/>
    </w:pPr>
    <w:rPr>
      <w:szCs w:val="24"/>
    </w:rPr>
  </w:style>
  <w:style w:type="paragraph" w:customStyle="1" w:styleId="Style6">
    <w:name w:val="Style6"/>
    <w:basedOn w:val="a"/>
    <w:rsid w:val="00677132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2">
    <w:name w:val="Style12"/>
    <w:basedOn w:val="a"/>
    <w:rsid w:val="00677132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a"/>
    <w:rsid w:val="00677132"/>
    <w:pPr>
      <w:widowControl w:val="0"/>
      <w:autoSpaceDE w:val="0"/>
      <w:autoSpaceDN w:val="0"/>
      <w:adjustRightInd w:val="0"/>
      <w:spacing w:line="219" w:lineRule="exact"/>
      <w:jc w:val="center"/>
    </w:pPr>
    <w:rPr>
      <w:rFonts w:ascii="Arial" w:hAnsi="Arial"/>
      <w:szCs w:val="24"/>
    </w:rPr>
  </w:style>
  <w:style w:type="paragraph" w:customStyle="1" w:styleId="Style19">
    <w:name w:val="Style19"/>
    <w:basedOn w:val="a"/>
    <w:rsid w:val="00677132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Arial" w:hAnsi="Arial"/>
      <w:szCs w:val="24"/>
    </w:rPr>
  </w:style>
  <w:style w:type="paragraph" w:customStyle="1" w:styleId="Style24">
    <w:name w:val="Style24"/>
    <w:basedOn w:val="a"/>
    <w:rsid w:val="00677132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8">
    <w:name w:val="Style28"/>
    <w:basedOn w:val="a"/>
    <w:rsid w:val="00677132"/>
    <w:pPr>
      <w:widowControl w:val="0"/>
      <w:autoSpaceDE w:val="0"/>
      <w:autoSpaceDN w:val="0"/>
      <w:adjustRightInd w:val="0"/>
      <w:spacing w:line="218" w:lineRule="exact"/>
      <w:ind w:firstLine="833"/>
    </w:pPr>
    <w:rPr>
      <w:rFonts w:ascii="Arial" w:hAnsi="Arial"/>
      <w:szCs w:val="24"/>
    </w:rPr>
  </w:style>
  <w:style w:type="paragraph" w:customStyle="1" w:styleId="Style36">
    <w:name w:val="Style36"/>
    <w:basedOn w:val="a"/>
    <w:rsid w:val="00677132"/>
    <w:pPr>
      <w:widowControl w:val="0"/>
      <w:autoSpaceDE w:val="0"/>
      <w:autoSpaceDN w:val="0"/>
      <w:adjustRightInd w:val="0"/>
      <w:spacing w:line="218" w:lineRule="exact"/>
      <w:ind w:firstLine="463"/>
      <w:jc w:val="both"/>
    </w:pPr>
    <w:rPr>
      <w:rFonts w:ascii="Arial" w:hAnsi="Arial"/>
      <w:szCs w:val="24"/>
    </w:rPr>
  </w:style>
  <w:style w:type="paragraph" w:customStyle="1" w:styleId="Style37">
    <w:name w:val="Style37"/>
    <w:basedOn w:val="a"/>
    <w:rsid w:val="00677132"/>
    <w:pPr>
      <w:widowControl w:val="0"/>
      <w:autoSpaceDE w:val="0"/>
      <w:autoSpaceDN w:val="0"/>
      <w:adjustRightInd w:val="0"/>
      <w:spacing w:line="218" w:lineRule="exact"/>
      <w:ind w:firstLine="516"/>
      <w:jc w:val="both"/>
    </w:pPr>
    <w:rPr>
      <w:rFonts w:ascii="Arial" w:hAnsi="Arial"/>
      <w:szCs w:val="24"/>
    </w:rPr>
  </w:style>
  <w:style w:type="paragraph" w:customStyle="1" w:styleId="Style39">
    <w:name w:val="Style39"/>
    <w:basedOn w:val="a"/>
    <w:rsid w:val="00677132"/>
    <w:pPr>
      <w:widowControl w:val="0"/>
      <w:autoSpaceDE w:val="0"/>
      <w:autoSpaceDN w:val="0"/>
      <w:adjustRightInd w:val="0"/>
      <w:spacing w:line="202" w:lineRule="exact"/>
    </w:pPr>
    <w:rPr>
      <w:rFonts w:ascii="Arial" w:hAnsi="Arial"/>
      <w:szCs w:val="24"/>
    </w:rPr>
  </w:style>
  <w:style w:type="paragraph" w:customStyle="1" w:styleId="Style40">
    <w:name w:val="Style40"/>
    <w:basedOn w:val="a"/>
    <w:rsid w:val="00677132"/>
    <w:pPr>
      <w:widowControl w:val="0"/>
      <w:autoSpaceDE w:val="0"/>
      <w:autoSpaceDN w:val="0"/>
      <w:adjustRightInd w:val="0"/>
      <w:spacing w:line="205" w:lineRule="exact"/>
      <w:jc w:val="center"/>
    </w:pPr>
    <w:rPr>
      <w:rFonts w:ascii="Arial" w:hAnsi="Arial"/>
      <w:szCs w:val="24"/>
    </w:rPr>
  </w:style>
  <w:style w:type="paragraph" w:customStyle="1" w:styleId="Style41">
    <w:name w:val="Style41"/>
    <w:basedOn w:val="a"/>
    <w:rsid w:val="00677132"/>
    <w:pPr>
      <w:widowControl w:val="0"/>
      <w:autoSpaceDE w:val="0"/>
      <w:autoSpaceDN w:val="0"/>
      <w:adjustRightInd w:val="0"/>
      <w:spacing w:line="203" w:lineRule="exact"/>
      <w:ind w:firstLine="338"/>
      <w:jc w:val="both"/>
    </w:pPr>
    <w:rPr>
      <w:rFonts w:ascii="Arial" w:hAnsi="Arial"/>
      <w:szCs w:val="24"/>
    </w:rPr>
  </w:style>
  <w:style w:type="paragraph" w:customStyle="1" w:styleId="Style42">
    <w:name w:val="Style42"/>
    <w:basedOn w:val="a"/>
    <w:rsid w:val="00677132"/>
    <w:pPr>
      <w:widowControl w:val="0"/>
      <w:autoSpaceDE w:val="0"/>
      <w:autoSpaceDN w:val="0"/>
      <w:adjustRightInd w:val="0"/>
      <w:spacing w:line="204" w:lineRule="exact"/>
      <w:ind w:firstLine="1159"/>
    </w:pPr>
    <w:rPr>
      <w:rFonts w:ascii="Arial" w:hAnsi="Arial"/>
      <w:szCs w:val="24"/>
    </w:rPr>
  </w:style>
  <w:style w:type="paragraph" w:customStyle="1" w:styleId="Style43">
    <w:name w:val="Style43"/>
    <w:basedOn w:val="a"/>
    <w:rsid w:val="00677132"/>
    <w:pPr>
      <w:widowControl w:val="0"/>
      <w:autoSpaceDE w:val="0"/>
      <w:autoSpaceDN w:val="0"/>
      <w:adjustRightInd w:val="0"/>
      <w:spacing w:line="202" w:lineRule="exact"/>
      <w:ind w:firstLine="482"/>
    </w:pPr>
    <w:rPr>
      <w:rFonts w:ascii="Arial" w:hAnsi="Arial"/>
      <w:szCs w:val="24"/>
    </w:rPr>
  </w:style>
  <w:style w:type="paragraph" w:customStyle="1" w:styleId="Style44">
    <w:name w:val="Style44"/>
    <w:basedOn w:val="a"/>
    <w:rsid w:val="00677132"/>
    <w:pPr>
      <w:widowControl w:val="0"/>
      <w:autoSpaceDE w:val="0"/>
      <w:autoSpaceDN w:val="0"/>
      <w:adjustRightInd w:val="0"/>
      <w:spacing w:line="202" w:lineRule="exact"/>
      <w:ind w:firstLine="742"/>
      <w:jc w:val="both"/>
    </w:pPr>
    <w:rPr>
      <w:rFonts w:ascii="Arial" w:hAnsi="Arial"/>
      <w:szCs w:val="24"/>
    </w:rPr>
  </w:style>
  <w:style w:type="paragraph" w:customStyle="1" w:styleId="Style45">
    <w:name w:val="Style45"/>
    <w:basedOn w:val="a"/>
    <w:rsid w:val="00677132"/>
    <w:pPr>
      <w:widowControl w:val="0"/>
      <w:autoSpaceDE w:val="0"/>
      <w:autoSpaceDN w:val="0"/>
      <w:adjustRightInd w:val="0"/>
      <w:spacing w:line="206" w:lineRule="exact"/>
      <w:ind w:firstLine="348"/>
    </w:pPr>
    <w:rPr>
      <w:rFonts w:ascii="Arial" w:hAnsi="Arial"/>
      <w:szCs w:val="24"/>
    </w:rPr>
  </w:style>
  <w:style w:type="paragraph" w:customStyle="1" w:styleId="Style48">
    <w:name w:val="Style48"/>
    <w:basedOn w:val="a"/>
    <w:rsid w:val="00677132"/>
    <w:pPr>
      <w:widowControl w:val="0"/>
      <w:autoSpaceDE w:val="0"/>
      <w:autoSpaceDN w:val="0"/>
      <w:adjustRightInd w:val="0"/>
      <w:spacing w:line="203" w:lineRule="exact"/>
      <w:ind w:firstLine="492"/>
      <w:jc w:val="both"/>
    </w:pPr>
    <w:rPr>
      <w:rFonts w:ascii="Arial" w:hAnsi="Arial"/>
      <w:szCs w:val="24"/>
    </w:rPr>
  </w:style>
  <w:style w:type="character" w:customStyle="1" w:styleId="FontStyle50">
    <w:name w:val="Font Style50"/>
    <w:basedOn w:val="a0"/>
    <w:rsid w:val="00677132"/>
    <w:rPr>
      <w:rFonts w:ascii="Arial" w:hAnsi="Arial" w:cs="Arial"/>
      <w:sz w:val="16"/>
      <w:szCs w:val="16"/>
    </w:rPr>
  </w:style>
  <w:style w:type="character" w:customStyle="1" w:styleId="FontStyle51">
    <w:name w:val="Font Style51"/>
    <w:basedOn w:val="a0"/>
    <w:rsid w:val="0067713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rsid w:val="00677132"/>
    <w:rPr>
      <w:rFonts w:ascii="Arial" w:hAnsi="Arial" w:cs="Arial"/>
      <w:b/>
      <w:bCs/>
      <w:sz w:val="16"/>
      <w:szCs w:val="16"/>
    </w:rPr>
  </w:style>
  <w:style w:type="character" w:customStyle="1" w:styleId="FontStyle53">
    <w:name w:val="Font Style53"/>
    <w:basedOn w:val="a0"/>
    <w:rsid w:val="00677132"/>
    <w:rPr>
      <w:rFonts w:ascii="Verdana" w:hAnsi="Verdana" w:cs="Verdana"/>
      <w:i/>
      <w:iCs/>
      <w:sz w:val="16"/>
      <w:szCs w:val="16"/>
    </w:rPr>
  </w:style>
  <w:style w:type="character" w:customStyle="1" w:styleId="FontStyle54">
    <w:name w:val="Font Style54"/>
    <w:basedOn w:val="a0"/>
    <w:rsid w:val="00677132"/>
    <w:rPr>
      <w:rFonts w:ascii="Arial" w:hAnsi="Arial" w:cs="Arial"/>
      <w:sz w:val="20"/>
      <w:szCs w:val="20"/>
    </w:rPr>
  </w:style>
  <w:style w:type="character" w:customStyle="1" w:styleId="12">
    <w:name w:val="Основной текст + 12"/>
    <w:aliases w:val="5 pt"/>
    <w:basedOn w:val="a7"/>
    <w:rsid w:val="00677132"/>
    <w:rPr>
      <w:sz w:val="25"/>
      <w:szCs w:val="25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unhideWhenUsed/>
    <w:rsid w:val="006771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7469"/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customStyle="1" w:styleId="WW8Num2z0">
    <w:name w:val="WW8Num2z0"/>
    <w:rsid w:val="005F7469"/>
    <w:rPr>
      <w:rFonts w:ascii="Symbol" w:hAnsi="Symbol" w:cs="Symbol"/>
    </w:rPr>
  </w:style>
  <w:style w:type="character" w:customStyle="1" w:styleId="WW8Num3z0">
    <w:name w:val="WW8Num3z0"/>
    <w:rsid w:val="005F7469"/>
    <w:rPr>
      <w:rFonts w:ascii="Symbol" w:hAnsi="Symbol" w:cs="Symbol"/>
    </w:rPr>
  </w:style>
  <w:style w:type="character" w:customStyle="1" w:styleId="WW8Num4z0">
    <w:name w:val="WW8Num4z0"/>
    <w:rsid w:val="005F7469"/>
    <w:rPr>
      <w:rFonts w:ascii="Symbol" w:hAnsi="Symbol" w:cs="Symbol"/>
      <w:sz w:val="28"/>
    </w:rPr>
  </w:style>
  <w:style w:type="character" w:customStyle="1" w:styleId="WW8Num5z0">
    <w:name w:val="WW8Num5z0"/>
    <w:rsid w:val="005F7469"/>
    <w:rPr>
      <w:rFonts w:ascii="Symbol" w:hAnsi="Symbol" w:cs="Symbol"/>
    </w:rPr>
  </w:style>
  <w:style w:type="character" w:customStyle="1" w:styleId="WW8Num6z0">
    <w:name w:val="WW8Num6z0"/>
    <w:rsid w:val="005F7469"/>
    <w:rPr>
      <w:rFonts w:ascii="Symbol" w:hAnsi="Symbol" w:cs="Symbol"/>
    </w:rPr>
  </w:style>
  <w:style w:type="character" w:customStyle="1" w:styleId="WW8Num7z0">
    <w:name w:val="WW8Num7z0"/>
    <w:rsid w:val="005F7469"/>
    <w:rPr>
      <w:rFonts w:ascii="Symbol" w:hAnsi="Symbol" w:cs="Symbol"/>
    </w:rPr>
  </w:style>
  <w:style w:type="character" w:customStyle="1" w:styleId="WW8Num8z0">
    <w:name w:val="WW8Num8z0"/>
    <w:rsid w:val="005F7469"/>
    <w:rPr>
      <w:rFonts w:ascii="Symbol" w:hAnsi="Symbol" w:cs="Symbol"/>
    </w:rPr>
  </w:style>
  <w:style w:type="character" w:customStyle="1" w:styleId="WW8Num9z0">
    <w:name w:val="WW8Num9z0"/>
    <w:rsid w:val="005F7469"/>
    <w:rPr>
      <w:rFonts w:ascii="Symbol" w:hAnsi="Symbol" w:cs="Symbol"/>
      <w:sz w:val="28"/>
    </w:rPr>
  </w:style>
  <w:style w:type="character" w:customStyle="1" w:styleId="WW8Num10z0">
    <w:name w:val="WW8Num10z0"/>
    <w:rsid w:val="005F7469"/>
    <w:rPr>
      <w:rFonts w:ascii="Symbol" w:hAnsi="Symbol" w:cs="Symbol"/>
    </w:rPr>
  </w:style>
  <w:style w:type="character" w:customStyle="1" w:styleId="WW8Num11z0">
    <w:name w:val="WW8Num11z0"/>
    <w:rsid w:val="005F7469"/>
    <w:rPr>
      <w:rFonts w:ascii="Symbol" w:hAnsi="Symbol" w:cs="Symbol"/>
    </w:rPr>
  </w:style>
  <w:style w:type="character" w:customStyle="1" w:styleId="Absatz-Standardschriftart">
    <w:name w:val="Absatz-Standardschriftart"/>
    <w:rsid w:val="005F7469"/>
  </w:style>
  <w:style w:type="character" w:customStyle="1" w:styleId="WW-Absatz-Standardschriftart">
    <w:name w:val="WW-Absatz-Standardschriftart"/>
    <w:rsid w:val="005F7469"/>
  </w:style>
  <w:style w:type="character" w:customStyle="1" w:styleId="WW-Absatz-Standardschriftart1">
    <w:name w:val="WW-Absatz-Standardschriftart1"/>
    <w:rsid w:val="005F7469"/>
  </w:style>
  <w:style w:type="character" w:customStyle="1" w:styleId="WW-Absatz-Standardschriftart11">
    <w:name w:val="WW-Absatz-Standardschriftart11"/>
    <w:rsid w:val="005F7469"/>
  </w:style>
  <w:style w:type="character" w:customStyle="1" w:styleId="WW-Absatz-Standardschriftart111">
    <w:name w:val="WW-Absatz-Standardschriftart111"/>
    <w:rsid w:val="005F7469"/>
  </w:style>
  <w:style w:type="character" w:customStyle="1" w:styleId="WW-Absatz-Standardschriftart1111">
    <w:name w:val="WW-Absatz-Standardschriftart1111"/>
    <w:rsid w:val="005F7469"/>
  </w:style>
  <w:style w:type="character" w:customStyle="1" w:styleId="WW-Absatz-Standardschriftart11111">
    <w:name w:val="WW-Absatz-Standardschriftart11111"/>
    <w:rsid w:val="005F7469"/>
  </w:style>
  <w:style w:type="character" w:customStyle="1" w:styleId="WW-Absatz-Standardschriftart111111">
    <w:name w:val="WW-Absatz-Standardschriftart111111"/>
    <w:rsid w:val="005F7469"/>
  </w:style>
  <w:style w:type="character" w:customStyle="1" w:styleId="WW-Absatz-Standardschriftart1111111">
    <w:name w:val="WW-Absatz-Standardschriftart1111111"/>
    <w:rsid w:val="005F7469"/>
  </w:style>
  <w:style w:type="character" w:customStyle="1" w:styleId="WW-Absatz-Standardschriftart11111111">
    <w:name w:val="WW-Absatz-Standardschriftart11111111"/>
    <w:rsid w:val="005F7469"/>
  </w:style>
  <w:style w:type="character" w:customStyle="1" w:styleId="WW-Absatz-Standardschriftart111111111">
    <w:name w:val="WW-Absatz-Standardschriftart111111111"/>
    <w:rsid w:val="005F7469"/>
  </w:style>
  <w:style w:type="character" w:customStyle="1" w:styleId="4">
    <w:name w:val="Основной шрифт абзаца4"/>
    <w:rsid w:val="005F7469"/>
  </w:style>
  <w:style w:type="character" w:customStyle="1" w:styleId="WW-Absatz-Standardschriftart1111111111">
    <w:name w:val="WW-Absatz-Standardschriftart1111111111"/>
    <w:rsid w:val="005F7469"/>
  </w:style>
  <w:style w:type="character" w:customStyle="1" w:styleId="WW8Num12z0">
    <w:name w:val="WW8Num12z0"/>
    <w:rsid w:val="005F7469"/>
    <w:rPr>
      <w:rFonts w:ascii="Symbol" w:hAnsi="Symbol" w:cs="Symbol"/>
      <w:sz w:val="28"/>
    </w:rPr>
  </w:style>
  <w:style w:type="character" w:customStyle="1" w:styleId="WW8Num14z0">
    <w:name w:val="WW8Num14z0"/>
    <w:rsid w:val="005F7469"/>
    <w:rPr>
      <w:rFonts w:ascii="Symbol" w:hAnsi="Symbol" w:cs="Symbol"/>
    </w:rPr>
  </w:style>
  <w:style w:type="character" w:customStyle="1" w:styleId="WW8Num15z0">
    <w:name w:val="WW8Num15z0"/>
    <w:rsid w:val="005F7469"/>
    <w:rPr>
      <w:rFonts w:ascii="Symbol" w:hAnsi="Symbol" w:cs="Symbol"/>
      <w:sz w:val="28"/>
    </w:rPr>
  </w:style>
  <w:style w:type="character" w:customStyle="1" w:styleId="WW8Num16z0">
    <w:name w:val="WW8Num16z0"/>
    <w:rsid w:val="005F7469"/>
    <w:rPr>
      <w:rFonts w:ascii="Symbol" w:hAnsi="Symbol" w:cs="Symbol"/>
    </w:rPr>
  </w:style>
  <w:style w:type="character" w:customStyle="1" w:styleId="WW8Num16z1">
    <w:name w:val="WW8Num16z1"/>
    <w:rsid w:val="005F7469"/>
    <w:rPr>
      <w:rFonts w:ascii="Courier New" w:hAnsi="Courier New" w:cs="Courier New"/>
    </w:rPr>
  </w:style>
  <w:style w:type="character" w:customStyle="1" w:styleId="WW8Num16z2">
    <w:name w:val="WW8Num16z2"/>
    <w:rsid w:val="005F7469"/>
    <w:rPr>
      <w:rFonts w:ascii="Wingdings" w:hAnsi="Wingdings" w:cs="Wingdings"/>
    </w:rPr>
  </w:style>
  <w:style w:type="character" w:customStyle="1" w:styleId="WW8Num16z3">
    <w:name w:val="WW8Num16z3"/>
    <w:rsid w:val="005F7469"/>
    <w:rPr>
      <w:rFonts w:ascii="Symbol" w:hAnsi="Symbol" w:cs="Symbol"/>
    </w:rPr>
  </w:style>
  <w:style w:type="character" w:customStyle="1" w:styleId="WW8Num17z0">
    <w:name w:val="WW8Num17z0"/>
    <w:rsid w:val="005F7469"/>
    <w:rPr>
      <w:rFonts w:ascii="Symbol" w:hAnsi="Symbol" w:cs="Symbol"/>
      <w:sz w:val="28"/>
    </w:rPr>
  </w:style>
  <w:style w:type="character" w:customStyle="1" w:styleId="WW8Num18z0">
    <w:name w:val="WW8Num18z0"/>
    <w:rsid w:val="005F7469"/>
    <w:rPr>
      <w:rFonts w:ascii="Symbol" w:hAnsi="Symbol" w:cs="Symbol"/>
    </w:rPr>
  </w:style>
  <w:style w:type="character" w:customStyle="1" w:styleId="WW8Num18z1">
    <w:name w:val="WW8Num18z1"/>
    <w:rsid w:val="005F7469"/>
    <w:rPr>
      <w:rFonts w:ascii="Courier New" w:hAnsi="Courier New" w:cs="Courier New"/>
    </w:rPr>
  </w:style>
  <w:style w:type="character" w:customStyle="1" w:styleId="WW8Num18z2">
    <w:name w:val="WW8Num18z2"/>
    <w:rsid w:val="005F7469"/>
    <w:rPr>
      <w:rFonts w:ascii="Wingdings" w:hAnsi="Wingdings" w:cs="Wingdings"/>
    </w:rPr>
  </w:style>
  <w:style w:type="character" w:customStyle="1" w:styleId="WW8Num18z3">
    <w:name w:val="WW8Num18z3"/>
    <w:rsid w:val="005F7469"/>
    <w:rPr>
      <w:rFonts w:ascii="Symbol" w:hAnsi="Symbol" w:cs="Symbol"/>
    </w:rPr>
  </w:style>
  <w:style w:type="character" w:customStyle="1" w:styleId="WW8Num20z0">
    <w:name w:val="WW8Num20z0"/>
    <w:rsid w:val="005F7469"/>
    <w:rPr>
      <w:rFonts w:ascii="Symbol" w:hAnsi="Symbol" w:cs="Symbol"/>
    </w:rPr>
  </w:style>
  <w:style w:type="character" w:customStyle="1" w:styleId="WW8Num20z1">
    <w:name w:val="WW8Num20z1"/>
    <w:rsid w:val="005F7469"/>
    <w:rPr>
      <w:rFonts w:ascii="Courier New" w:hAnsi="Courier New" w:cs="Courier New"/>
    </w:rPr>
  </w:style>
  <w:style w:type="character" w:customStyle="1" w:styleId="WW8Num20z2">
    <w:name w:val="WW8Num20z2"/>
    <w:rsid w:val="005F7469"/>
    <w:rPr>
      <w:rFonts w:ascii="Wingdings" w:hAnsi="Wingdings" w:cs="Wingdings"/>
    </w:rPr>
  </w:style>
  <w:style w:type="character" w:customStyle="1" w:styleId="WW8Num20z3">
    <w:name w:val="WW8Num20z3"/>
    <w:rsid w:val="005F7469"/>
    <w:rPr>
      <w:rFonts w:ascii="Symbol" w:hAnsi="Symbol" w:cs="Symbol"/>
    </w:rPr>
  </w:style>
  <w:style w:type="character" w:customStyle="1" w:styleId="WW8Num21z0">
    <w:name w:val="WW8Num21z0"/>
    <w:rsid w:val="005F7469"/>
    <w:rPr>
      <w:rFonts w:ascii="Symbol" w:hAnsi="Symbol" w:cs="Symbol"/>
    </w:rPr>
  </w:style>
  <w:style w:type="character" w:customStyle="1" w:styleId="WW8Num21z1">
    <w:name w:val="WW8Num21z1"/>
    <w:rsid w:val="005F7469"/>
    <w:rPr>
      <w:rFonts w:ascii="Courier New" w:hAnsi="Courier New" w:cs="Courier New"/>
    </w:rPr>
  </w:style>
  <w:style w:type="character" w:customStyle="1" w:styleId="WW8Num21z2">
    <w:name w:val="WW8Num21z2"/>
    <w:rsid w:val="005F7469"/>
    <w:rPr>
      <w:rFonts w:ascii="Wingdings" w:hAnsi="Wingdings" w:cs="Wingdings"/>
    </w:rPr>
  </w:style>
  <w:style w:type="character" w:customStyle="1" w:styleId="WW8Num21z3">
    <w:name w:val="WW8Num21z3"/>
    <w:rsid w:val="005F7469"/>
    <w:rPr>
      <w:rFonts w:ascii="Symbol" w:hAnsi="Symbol" w:cs="Symbol"/>
    </w:rPr>
  </w:style>
  <w:style w:type="character" w:customStyle="1" w:styleId="WW8Num22z0">
    <w:name w:val="WW8Num22z0"/>
    <w:rsid w:val="005F7469"/>
    <w:rPr>
      <w:rFonts w:ascii="Symbol" w:hAnsi="Symbol" w:cs="Symbol"/>
    </w:rPr>
  </w:style>
  <w:style w:type="character" w:customStyle="1" w:styleId="WW8Num22z1">
    <w:name w:val="WW8Num22z1"/>
    <w:rsid w:val="005F7469"/>
    <w:rPr>
      <w:rFonts w:ascii="Courier New" w:hAnsi="Courier New" w:cs="Courier New"/>
    </w:rPr>
  </w:style>
  <w:style w:type="character" w:customStyle="1" w:styleId="WW8Num22z2">
    <w:name w:val="WW8Num22z2"/>
    <w:rsid w:val="005F7469"/>
    <w:rPr>
      <w:rFonts w:ascii="Wingdings" w:hAnsi="Wingdings" w:cs="Wingdings"/>
    </w:rPr>
  </w:style>
  <w:style w:type="character" w:customStyle="1" w:styleId="WW8Num22z3">
    <w:name w:val="WW8Num22z3"/>
    <w:rsid w:val="005F7469"/>
    <w:rPr>
      <w:rFonts w:ascii="Symbol" w:hAnsi="Symbol" w:cs="Symbol"/>
    </w:rPr>
  </w:style>
  <w:style w:type="character" w:customStyle="1" w:styleId="WW8Num23z0">
    <w:name w:val="WW8Num23z0"/>
    <w:rsid w:val="005F7469"/>
    <w:rPr>
      <w:rFonts w:ascii="Symbol" w:hAnsi="Symbol" w:cs="Symbol"/>
      <w:sz w:val="28"/>
    </w:rPr>
  </w:style>
  <w:style w:type="character" w:customStyle="1" w:styleId="WW8Num23z2">
    <w:name w:val="WW8Num23z2"/>
    <w:rsid w:val="005F7469"/>
    <w:rPr>
      <w:rFonts w:ascii="Wingdings" w:hAnsi="Wingdings" w:cs="Wingdings"/>
    </w:rPr>
  </w:style>
  <w:style w:type="character" w:customStyle="1" w:styleId="WW8Num23z3">
    <w:name w:val="WW8Num23z3"/>
    <w:rsid w:val="005F7469"/>
    <w:rPr>
      <w:rFonts w:ascii="Symbol" w:hAnsi="Symbol" w:cs="Symbol"/>
    </w:rPr>
  </w:style>
  <w:style w:type="character" w:customStyle="1" w:styleId="WW8Num23z4">
    <w:name w:val="WW8Num23z4"/>
    <w:rsid w:val="005F7469"/>
    <w:rPr>
      <w:rFonts w:ascii="Courier New" w:hAnsi="Courier New" w:cs="Courier New"/>
    </w:rPr>
  </w:style>
  <w:style w:type="character" w:customStyle="1" w:styleId="WW8Num24z0">
    <w:name w:val="WW8Num24z0"/>
    <w:rsid w:val="005F7469"/>
    <w:rPr>
      <w:rFonts w:ascii="Times New Roman" w:hAnsi="Times New Roman" w:cs="Times New Roman"/>
    </w:rPr>
  </w:style>
  <w:style w:type="character" w:customStyle="1" w:styleId="WW8Num24z1">
    <w:name w:val="WW8Num24z1"/>
    <w:rsid w:val="005F7469"/>
    <w:rPr>
      <w:rFonts w:ascii="Courier New" w:hAnsi="Courier New" w:cs="Courier New"/>
    </w:rPr>
  </w:style>
  <w:style w:type="character" w:customStyle="1" w:styleId="WW8Num24z2">
    <w:name w:val="WW8Num24z2"/>
    <w:rsid w:val="005F7469"/>
    <w:rPr>
      <w:rFonts w:ascii="Wingdings" w:hAnsi="Wingdings" w:cs="Wingdings"/>
    </w:rPr>
  </w:style>
  <w:style w:type="character" w:customStyle="1" w:styleId="WW8Num24z3">
    <w:name w:val="WW8Num24z3"/>
    <w:rsid w:val="005F7469"/>
    <w:rPr>
      <w:rFonts w:ascii="Symbol" w:hAnsi="Symbol" w:cs="Symbol"/>
    </w:rPr>
  </w:style>
  <w:style w:type="character" w:customStyle="1" w:styleId="WW8Num25z0">
    <w:name w:val="WW8Num25z0"/>
    <w:rsid w:val="005F7469"/>
    <w:rPr>
      <w:b/>
    </w:rPr>
  </w:style>
  <w:style w:type="character" w:customStyle="1" w:styleId="WW8Num25z2">
    <w:name w:val="WW8Num25z2"/>
    <w:rsid w:val="005F7469"/>
    <w:rPr>
      <w:rFonts w:ascii="Wingdings" w:hAnsi="Wingdings" w:cs="Wingdings"/>
    </w:rPr>
  </w:style>
  <w:style w:type="character" w:customStyle="1" w:styleId="WW8Num25z3">
    <w:name w:val="WW8Num25z3"/>
    <w:rsid w:val="005F7469"/>
    <w:rPr>
      <w:rFonts w:ascii="Symbol" w:hAnsi="Symbol" w:cs="Symbol"/>
    </w:rPr>
  </w:style>
  <w:style w:type="character" w:customStyle="1" w:styleId="WW8Num25z4">
    <w:name w:val="WW8Num25z4"/>
    <w:rsid w:val="005F7469"/>
    <w:rPr>
      <w:rFonts w:ascii="Courier New" w:hAnsi="Courier New" w:cs="Courier New"/>
    </w:rPr>
  </w:style>
  <w:style w:type="character" w:customStyle="1" w:styleId="WW8Num26z0">
    <w:name w:val="WW8Num26z0"/>
    <w:rsid w:val="005F7469"/>
    <w:rPr>
      <w:rFonts w:ascii="Symbol" w:hAnsi="Symbol" w:cs="Symbol"/>
    </w:rPr>
  </w:style>
  <w:style w:type="character" w:customStyle="1" w:styleId="WW8Num26z1">
    <w:name w:val="WW8Num26z1"/>
    <w:rsid w:val="005F7469"/>
    <w:rPr>
      <w:rFonts w:ascii="Courier New" w:hAnsi="Courier New" w:cs="Courier New"/>
    </w:rPr>
  </w:style>
  <w:style w:type="character" w:customStyle="1" w:styleId="WW8Num26z2">
    <w:name w:val="WW8Num26z2"/>
    <w:rsid w:val="005F7469"/>
    <w:rPr>
      <w:rFonts w:ascii="Wingdings" w:hAnsi="Wingdings" w:cs="Wingdings"/>
    </w:rPr>
  </w:style>
  <w:style w:type="character" w:customStyle="1" w:styleId="WW8Num26z3">
    <w:name w:val="WW8Num26z3"/>
    <w:rsid w:val="005F7469"/>
    <w:rPr>
      <w:rFonts w:ascii="Symbol" w:hAnsi="Symbol" w:cs="Symbol"/>
    </w:rPr>
  </w:style>
  <w:style w:type="character" w:customStyle="1" w:styleId="31">
    <w:name w:val="Основной шрифт абзаца3"/>
    <w:rsid w:val="005F7469"/>
  </w:style>
  <w:style w:type="character" w:customStyle="1" w:styleId="WW8Num13z0">
    <w:name w:val="WW8Num13z0"/>
    <w:rsid w:val="005F7469"/>
    <w:rPr>
      <w:rFonts w:ascii="Symbol" w:hAnsi="Symbol" w:cs="Symbol"/>
      <w:sz w:val="28"/>
    </w:rPr>
  </w:style>
  <w:style w:type="character" w:customStyle="1" w:styleId="WW-Absatz-Standardschriftart11111111111">
    <w:name w:val="WW-Absatz-Standardschriftart11111111111"/>
    <w:rsid w:val="005F7469"/>
  </w:style>
  <w:style w:type="character" w:customStyle="1" w:styleId="WW8Num11z1">
    <w:name w:val="WW8Num11z1"/>
    <w:rsid w:val="005F7469"/>
    <w:rPr>
      <w:rFonts w:ascii="Courier New" w:hAnsi="Courier New" w:cs="Courier New"/>
    </w:rPr>
  </w:style>
  <w:style w:type="character" w:customStyle="1" w:styleId="WW8Num11z2">
    <w:name w:val="WW8Num11z2"/>
    <w:rsid w:val="005F7469"/>
    <w:rPr>
      <w:rFonts w:ascii="Wingdings" w:hAnsi="Wingdings" w:cs="Wingdings"/>
    </w:rPr>
  </w:style>
  <w:style w:type="character" w:customStyle="1" w:styleId="WW8Num12z1">
    <w:name w:val="WW8Num12z1"/>
    <w:rsid w:val="005F7469"/>
    <w:rPr>
      <w:rFonts w:ascii="Courier New" w:hAnsi="Courier New" w:cs="Courier New"/>
    </w:rPr>
  </w:style>
  <w:style w:type="character" w:customStyle="1" w:styleId="WW8Num12z2">
    <w:name w:val="WW8Num12z2"/>
    <w:rsid w:val="005F7469"/>
    <w:rPr>
      <w:rFonts w:ascii="Wingdings" w:hAnsi="Wingdings" w:cs="Wingdings"/>
    </w:rPr>
  </w:style>
  <w:style w:type="character" w:customStyle="1" w:styleId="WW8Num13z1">
    <w:name w:val="WW8Num13z1"/>
    <w:rsid w:val="005F7469"/>
    <w:rPr>
      <w:rFonts w:ascii="Courier New" w:hAnsi="Courier New" w:cs="Courier New"/>
    </w:rPr>
  </w:style>
  <w:style w:type="character" w:customStyle="1" w:styleId="WW8Num13z2">
    <w:name w:val="WW8Num13z2"/>
    <w:rsid w:val="005F7469"/>
    <w:rPr>
      <w:rFonts w:ascii="Wingdings" w:hAnsi="Wingdings" w:cs="Wingdings"/>
    </w:rPr>
  </w:style>
  <w:style w:type="character" w:customStyle="1" w:styleId="WW8Num14z1">
    <w:name w:val="WW8Num14z1"/>
    <w:rsid w:val="005F7469"/>
    <w:rPr>
      <w:rFonts w:ascii="Courier New" w:hAnsi="Courier New" w:cs="Courier New"/>
    </w:rPr>
  </w:style>
  <w:style w:type="character" w:customStyle="1" w:styleId="WW8Num14z2">
    <w:name w:val="WW8Num14z2"/>
    <w:rsid w:val="005F7469"/>
    <w:rPr>
      <w:rFonts w:ascii="Wingdings" w:hAnsi="Wingdings" w:cs="Wingdings"/>
    </w:rPr>
  </w:style>
  <w:style w:type="character" w:customStyle="1" w:styleId="WW8Num15z1">
    <w:name w:val="WW8Num15z1"/>
    <w:rsid w:val="005F7469"/>
    <w:rPr>
      <w:rFonts w:ascii="Courier New" w:hAnsi="Courier New" w:cs="Courier New"/>
    </w:rPr>
  </w:style>
  <w:style w:type="character" w:customStyle="1" w:styleId="WW8Num15z2">
    <w:name w:val="WW8Num15z2"/>
    <w:rsid w:val="005F7469"/>
    <w:rPr>
      <w:rFonts w:ascii="Wingdings" w:hAnsi="Wingdings" w:cs="Wingdings"/>
    </w:rPr>
  </w:style>
  <w:style w:type="character" w:customStyle="1" w:styleId="WW8Num17z1">
    <w:name w:val="WW8Num17z1"/>
    <w:rsid w:val="005F7469"/>
    <w:rPr>
      <w:rFonts w:ascii="Courier New" w:hAnsi="Courier New" w:cs="Courier New"/>
    </w:rPr>
  </w:style>
  <w:style w:type="character" w:customStyle="1" w:styleId="WW8Num17z2">
    <w:name w:val="WW8Num17z2"/>
    <w:rsid w:val="005F7469"/>
    <w:rPr>
      <w:rFonts w:ascii="Wingdings" w:hAnsi="Wingdings" w:cs="Wingdings"/>
    </w:rPr>
  </w:style>
  <w:style w:type="character" w:customStyle="1" w:styleId="21">
    <w:name w:val="Основной шрифт абзаца2"/>
    <w:rsid w:val="005F7469"/>
  </w:style>
  <w:style w:type="character" w:customStyle="1" w:styleId="WW-Absatz-Standardschriftart111111111111">
    <w:name w:val="WW-Absatz-Standardschriftart111111111111"/>
    <w:rsid w:val="005F7469"/>
  </w:style>
  <w:style w:type="character" w:customStyle="1" w:styleId="WW-Absatz-Standardschriftart1111111111111">
    <w:name w:val="WW-Absatz-Standardschriftart1111111111111"/>
    <w:rsid w:val="005F7469"/>
  </w:style>
  <w:style w:type="character" w:customStyle="1" w:styleId="WW-Absatz-Standardschriftart11111111111111">
    <w:name w:val="WW-Absatz-Standardschriftart11111111111111"/>
    <w:rsid w:val="005F7469"/>
  </w:style>
  <w:style w:type="character" w:customStyle="1" w:styleId="WW-Absatz-Standardschriftart111111111111111">
    <w:name w:val="WW-Absatz-Standardschriftart111111111111111"/>
    <w:rsid w:val="005F7469"/>
  </w:style>
  <w:style w:type="character" w:customStyle="1" w:styleId="WW-Absatz-Standardschriftart1111111111111111">
    <w:name w:val="WW-Absatz-Standardschriftart1111111111111111"/>
    <w:rsid w:val="005F7469"/>
  </w:style>
  <w:style w:type="character" w:customStyle="1" w:styleId="WW-Absatz-Standardschriftart11111111111111111">
    <w:name w:val="WW-Absatz-Standardschriftart11111111111111111"/>
    <w:rsid w:val="005F7469"/>
  </w:style>
  <w:style w:type="character" w:customStyle="1" w:styleId="WW-Absatz-Standardschriftart111111111111111111">
    <w:name w:val="WW-Absatz-Standardschriftart111111111111111111"/>
    <w:rsid w:val="005F7469"/>
  </w:style>
  <w:style w:type="character" w:customStyle="1" w:styleId="WW-Absatz-Standardschriftart1111111111111111111">
    <w:name w:val="WW-Absatz-Standardschriftart1111111111111111111"/>
    <w:rsid w:val="005F7469"/>
  </w:style>
  <w:style w:type="character" w:customStyle="1" w:styleId="WW-Absatz-Standardschriftart11111111111111111111">
    <w:name w:val="WW-Absatz-Standardschriftart11111111111111111111"/>
    <w:rsid w:val="005F7469"/>
  </w:style>
  <w:style w:type="character" w:customStyle="1" w:styleId="WW-Absatz-Standardschriftart111111111111111111111">
    <w:name w:val="WW-Absatz-Standardschriftart111111111111111111111"/>
    <w:rsid w:val="005F7469"/>
  </w:style>
  <w:style w:type="character" w:customStyle="1" w:styleId="WW-Absatz-Standardschriftart1111111111111111111111">
    <w:name w:val="WW-Absatz-Standardschriftart1111111111111111111111"/>
    <w:rsid w:val="005F7469"/>
  </w:style>
  <w:style w:type="character" w:customStyle="1" w:styleId="WW-Absatz-Standardschriftart11111111111111111111111">
    <w:name w:val="WW-Absatz-Standardschriftart11111111111111111111111"/>
    <w:rsid w:val="005F7469"/>
  </w:style>
  <w:style w:type="character" w:customStyle="1" w:styleId="WW-Absatz-Standardschriftart111111111111111111111111">
    <w:name w:val="WW-Absatz-Standardschriftart111111111111111111111111"/>
    <w:rsid w:val="005F7469"/>
  </w:style>
  <w:style w:type="character" w:customStyle="1" w:styleId="WW-Absatz-Standardschriftart1111111111111111111111111">
    <w:name w:val="WW-Absatz-Standardschriftart1111111111111111111111111"/>
    <w:rsid w:val="005F7469"/>
  </w:style>
  <w:style w:type="character" w:customStyle="1" w:styleId="WW-Absatz-Standardschriftart11111111111111111111111111">
    <w:name w:val="WW-Absatz-Standardschriftart11111111111111111111111111"/>
    <w:rsid w:val="005F7469"/>
  </w:style>
  <w:style w:type="character" w:customStyle="1" w:styleId="WW-Absatz-Standardschriftart111111111111111111111111111">
    <w:name w:val="WW-Absatz-Standardschriftart111111111111111111111111111"/>
    <w:rsid w:val="005F7469"/>
  </w:style>
  <w:style w:type="character" w:customStyle="1" w:styleId="WW8Num12z3">
    <w:name w:val="WW8Num12z3"/>
    <w:rsid w:val="005F7469"/>
    <w:rPr>
      <w:rFonts w:ascii="Symbol" w:hAnsi="Symbol" w:cs="Symbol"/>
    </w:rPr>
  </w:style>
  <w:style w:type="character" w:customStyle="1" w:styleId="WW8Num13z3">
    <w:name w:val="WW8Num13z3"/>
    <w:rsid w:val="005F7469"/>
    <w:rPr>
      <w:rFonts w:ascii="Symbol" w:hAnsi="Symbol" w:cs="Symbol"/>
    </w:rPr>
  </w:style>
  <w:style w:type="character" w:customStyle="1" w:styleId="WW8Num15z3">
    <w:name w:val="WW8Num15z3"/>
    <w:rsid w:val="005F7469"/>
    <w:rPr>
      <w:rFonts w:ascii="Symbol" w:hAnsi="Symbol" w:cs="Symbol"/>
    </w:rPr>
  </w:style>
  <w:style w:type="character" w:customStyle="1" w:styleId="WW8Num17z3">
    <w:name w:val="WW8Num17z3"/>
    <w:rsid w:val="005F7469"/>
    <w:rPr>
      <w:rFonts w:ascii="Symbol" w:hAnsi="Symbol" w:cs="Symbol"/>
    </w:rPr>
  </w:style>
  <w:style w:type="character" w:customStyle="1" w:styleId="WW8Num19z0">
    <w:name w:val="WW8Num19z0"/>
    <w:rsid w:val="005F7469"/>
    <w:rPr>
      <w:rFonts w:ascii="Symbol" w:hAnsi="Symbol" w:cs="Symbol"/>
    </w:rPr>
  </w:style>
  <w:style w:type="character" w:customStyle="1" w:styleId="WW8Num23z1">
    <w:name w:val="WW8Num23z1"/>
    <w:rsid w:val="005F7469"/>
    <w:rPr>
      <w:rFonts w:ascii="Courier New" w:hAnsi="Courier New" w:cs="Courier New"/>
    </w:rPr>
  </w:style>
  <w:style w:type="character" w:customStyle="1" w:styleId="11">
    <w:name w:val="Основной шрифт абзаца1"/>
    <w:rsid w:val="005F7469"/>
  </w:style>
  <w:style w:type="character" w:styleId="af7">
    <w:name w:val="Hyperlink"/>
    <w:rsid w:val="005F7469"/>
    <w:rPr>
      <w:color w:val="000080"/>
      <w:u w:val="single"/>
    </w:rPr>
  </w:style>
  <w:style w:type="character" w:customStyle="1" w:styleId="af8">
    <w:name w:val="Символ нумерации"/>
    <w:rsid w:val="005F7469"/>
  </w:style>
  <w:style w:type="character" w:customStyle="1" w:styleId="af9">
    <w:name w:val="Маркеры списка"/>
    <w:rsid w:val="005F7469"/>
    <w:rPr>
      <w:rFonts w:ascii="OpenSymbol" w:eastAsia="OpenSymbol" w:hAnsi="OpenSymbol" w:cs="OpenSymbol"/>
    </w:rPr>
  </w:style>
  <w:style w:type="character" w:customStyle="1" w:styleId="afa">
    <w:name w:val="Знак Знак"/>
    <w:basedOn w:val="31"/>
    <w:rsid w:val="005F7469"/>
    <w:rPr>
      <w:sz w:val="28"/>
      <w:szCs w:val="24"/>
      <w:lang w:eastAsia="zh-CN"/>
    </w:rPr>
  </w:style>
  <w:style w:type="paragraph" w:customStyle="1" w:styleId="afb">
    <w:name w:val="Заголовок"/>
    <w:basedOn w:val="a"/>
    <w:next w:val="a6"/>
    <w:rsid w:val="005F7469"/>
    <w:pPr>
      <w:keepNext/>
      <w:suppressAutoHyphens/>
      <w:spacing w:before="240" w:after="120"/>
      <w:ind w:firstLine="709"/>
      <w:jc w:val="both"/>
    </w:pPr>
    <w:rPr>
      <w:rFonts w:ascii="Albany AMT" w:eastAsia="Microsoft YaHei" w:hAnsi="Albany AMT" w:cs="Mangal"/>
      <w:sz w:val="28"/>
      <w:szCs w:val="28"/>
      <w:lang w:eastAsia="zh-CN"/>
    </w:rPr>
  </w:style>
  <w:style w:type="paragraph" w:styleId="afc">
    <w:name w:val="List"/>
    <w:basedOn w:val="a6"/>
    <w:rsid w:val="005F7469"/>
    <w:pPr>
      <w:suppressAutoHyphens/>
      <w:spacing w:after="120"/>
      <w:ind w:firstLine="709"/>
    </w:pPr>
    <w:rPr>
      <w:rFonts w:cs="Mangal"/>
      <w:szCs w:val="24"/>
      <w:lang w:eastAsia="zh-CN"/>
    </w:rPr>
  </w:style>
  <w:style w:type="paragraph" w:styleId="afd">
    <w:name w:val="caption"/>
    <w:basedOn w:val="a"/>
    <w:qFormat/>
    <w:rsid w:val="005F7469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szCs w:val="24"/>
      <w:lang w:eastAsia="zh-CN"/>
    </w:rPr>
  </w:style>
  <w:style w:type="paragraph" w:customStyle="1" w:styleId="40">
    <w:name w:val="Указатель4"/>
    <w:basedOn w:val="a"/>
    <w:rsid w:val="005F7469"/>
    <w:pPr>
      <w:suppressLineNumbers/>
      <w:suppressAutoHyphens/>
      <w:ind w:firstLine="709"/>
      <w:jc w:val="both"/>
    </w:pPr>
    <w:rPr>
      <w:rFonts w:cs="Mangal"/>
      <w:sz w:val="28"/>
      <w:szCs w:val="24"/>
      <w:lang w:eastAsia="zh-CN"/>
    </w:rPr>
  </w:style>
  <w:style w:type="paragraph" w:customStyle="1" w:styleId="32">
    <w:name w:val="Название объекта3"/>
    <w:basedOn w:val="a"/>
    <w:rsid w:val="005F7469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szCs w:val="24"/>
      <w:lang w:eastAsia="zh-CN"/>
    </w:rPr>
  </w:style>
  <w:style w:type="paragraph" w:customStyle="1" w:styleId="33">
    <w:name w:val="Указатель3"/>
    <w:basedOn w:val="a"/>
    <w:rsid w:val="005F7469"/>
    <w:pPr>
      <w:suppressLineNumbers/>
      <w:suppressAutoHyphens/>
      <w:ind w:firstLine="709"/>
      <w:jc w:val="both"/>
    </w:pPr>
    <w:rPr>
      <w:rFonts w:cs="Mangal"/>
      <w:sz w:val="28"/>
      <w:szCs w:val="24"/>
      <w:lang w:eastAsia="zh-CN"/>
    </w:rPr>
  </w:style>
  <w:style w:type="paragraph" w:customStyle="1" w:styleId="22">
    <w:name w:val="Название объекта2"/>
    <w:basedOn w:val="a"/>
    <w:rsid w:val="005F7469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szCs w:val="24"/>
      <w:lang w:eastAsia="zh-CN"/>
    </w:rPr>
  </w:style>
  <w:style w:type="paragraph" w:customStyle="1" w:styleId="23">
    <w:name w:val="Указатель2"/>
    <w:basedOn w:val="a"/>
    <w:rsid w:val="005F7469"/>
    <w:pPr>
      <w:suppressLineNumbers/>
      <w:suppressAutoHyphens/>
      <w:ind w:firstLine="709"/>
      <w:jc w:val="both"/>
    </w:pPr>
    <w:rPr>
      <w:rFonts w:cs="Mangal"/>
      <w:sz w:val="28"/>
      <w:szCs w:val="24"/>
      <w:lang w:eastAsia="zh-CN"/>
    </w:rPr>
  </w:style>
  <w:style w:type="paragraph" w:customStyle="1" w:styleId="13">
    <w:name w:val="Название объекта1"/>
    <w:basedOn w:val="a"/>
    <w:rsid w:val="005F7469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szCs w:val="24"/>
      <w:lang w:eastAsia="zh-CN"/>
    </w:rPr>
  </w:style>
  <w:style w:type="paragraph" w:customStyle="1" w:styleId="14">
    <w:name w:val="Указатель1"/>
    <w:basedOn w:val="a"/>
    <w:rsid w:val="005F7469"/>
    <w:pPr>
      <w:suppressLineNumbers/>
      <w:suppressAutoHyphens/>
      <w:ind w:firstLine="709"/>
      <w:jc w:val="both"/>
    </w:pPr>
    <w:rPr>
      <w:rFonts w:cs="Mangal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5F7469"/>
    <w:pPr>
      <w:suppressAutoHyphens/>
      <w:spacing w:after="120" w:line="480" w:lineRule="auto"/>
      <w:ind w:left="283" w:firstLine="709"/>
      <w:jc w:val="both"/>
    </w:pPr>
    <w:rPr>
      <w:sz w:val="28"/>
      <w:szCs w:val="28"/>
      <w:lang w:eastAsia="zh-CN"/>
    </w:rPr>
  </w:style>
  <w:style w:type="paragraph" w:customStyle="1" w:styleId="afe">
    <w:name w:val="Знак Знак Знак"/>
    <w:basedOn w:val="a"/>
    <w:rsid w:val="005F7469"/>
    <w:pPr>
      <w:suppressAutoHyphens/>
      <w:spacing w:after="160" w:line="240" w:lineRule="exact"/>
      <w:ind w:firstLine="709"/>
      <w:jc w:val="both"/>
    </w:pPr>
    <w:rPr>
      <w:rFonts w:ascii="Verdana" w:hAnsi="Verdana" w:cs="Verdana"/>
      <w:sz w:val="20"/>
      <w:lang w:val="en-US" w:eastAsia="zh-CN"/>
    </w:rPr>
  </w:style>
  <w:style w:type="paragraph" w:customStyle="1" w:styleId="aff">
    <w:name w:val="Виза"/>
    <w:basedOn w:val="a"/>
    <w:rsid w:val="005F7469"/>
    <w:pPr>
      <w:tabs>
        <w:tab w:val="right" w:pos="9356"/>
      </w:tabs>
      <w:suppressAutoHyphens/>
    </w:pPr>
    <w:rPr>
      <w:sz w:val="28"/>
      <w:szCs w:val="28"/>
      <w:lang w:eastAsia="zh-CN"/>
    </w:rPr>
  </w:style>
  <w:style w:type="paragraph" w:styleId="aff0">
    <w:name w:val="No Spacing"/>
    <w:qFormat/>
    <w:rsid w:val="005F746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1">
    <w:name w:val="Заголовок таблицы"/>
    <w:basedOn w:val="ae"/>
    <w:rsid w:val="005F7469"/>
    <w:pPr>
      <w:jc w:val="center"/>
    </w:pPr>
    <w:rPr>
      <w:b/>
      <w:bCs/>
    </w:rPr>
  </w:style>
  <w:style w:type="character" w:styleId="aff2">
    <w:name w:val="Strong"/>
    <w:uiPriority w:val="22"/>
    <w:qFormat/>
    <w:rsid w:val="005F7469"/>
    <w:rPr>
      <w:b/>
      <w:bCs/>
    </w:rPr>
  </w:style>
  <w:style w:type="paragraph" w:styleId="34">
    <w:name w:val="Body Text 3"/>
    <w:basedOn w:val="a"/>
    <w:link w:val="35"/>
    <w:uiPriority w:val="99"/>
    <w:semiHidden/>
    <w:unhideWhenUsed/>
    <w:rsid w:val="005F746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F74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7442</Words>
  <Characters>42423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Любичер Г</dc:creator>
  <cp:lastModifiedBy>kdn</cp:lastModifiedBy>
  <cp:revision>2</cp:revision>
  <cp:lastPrinted>2021-02-09T05:00:00Z</cp:lastPrinted>
  <dcterms:created xsi:type="dcterms:W3CDTF">2023-01-19T05:20:00Z</dcterms:created>
  <dcterms:modified xsi:type="dcterms:W3CDTF">2023-01-19T05:20:00Z</dcterms:modified>
</cp:coreProperties>
</file>